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рб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3402644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02019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34-3442020190-09092011-354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рб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34026441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202019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