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20/2015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марта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«СтройЦентр»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1057424516115,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7453142704)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«РИНФИН-Строй»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1097847133911,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7839404335)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20.03.2015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марта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