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33/2015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мая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«Дорожная Строительная Транспортная 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1112372001180,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2372000847)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Муниципального казенного учреждения «Служба заказчика Зеленоградского района»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1053909026082,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3918027065)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мая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