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16/2011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марта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«Студия М4»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1109847029313,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780601001)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«СпецКомплексСтрой»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1103443000429,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3443096152)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«Городские инженерные системы»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1063459051853,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3442085006)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«Институт экономики города и управления инвестициями в строительстве»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1073905012631,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3904087184)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Индивидуального предпринимателя Копычины-Лоренса Сергея Максимовича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ОГРНИП 305390611500011,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390603930481)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«ПЛЕСКОМ»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1023402643351,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3442045691)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Закрытого акционерного общества «НТК «АЭРОТЕХНИЧЕСКИЙ ЦЕНТР»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1037821053115,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7810149604)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11.03.2011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11 марта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