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сент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Завод дозировочной техники «Ареопаг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1105119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601854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09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сентя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