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68/2010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30 сентября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«АКВАНОРД»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1107847280749,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7810598960)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Индивидуального предпринимателя Бунимовича Рувима Ильича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ОГРНИП 304250303600047,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250300065944)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ЗАКРЫТОГО АКЦИОНЕРНОГО ОБЩЕСТВА фирма «КОТЛОСЕРВИС»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1037739355763,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7727007308)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«СпецПроектСервис»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1085543007109,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5505201501)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«Иснес»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1027808867558,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7818005330)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«Производственное объединение «Управление строительными проектами»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1047803009792,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7802229398)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3.5.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«Идеал-Стандарт»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1067847745437,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7805394181)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3.6.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«СЕВЕРСТРОЙПРОЕКТ»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1041000037286,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1001158105)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3.7.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«СтройСервис»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1047855132930,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7842306112)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30 сентября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