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640051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929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РТ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500285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497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100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