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«Альянс»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1102225007026,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2221179448)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04.06.2013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