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ЛитВ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30202279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349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ЗИМУ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18671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80161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Проектно-строительная компания «Рег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40231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3590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4335900-27042011-32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Проектно-строительная компания «Рег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54040231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3590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етонСпец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6700383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019654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66-6670196543-18062010-24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етонСпец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6700383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019654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