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5B208E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5/2014</w:t>
      </w:r>
      <w:r>
        <w:rPr>
          <w:b/>
          <w:sz w:val="22"/>
          <w:szCs w:val="22"/>
        </w:rPr>
        <w:t xml:space="preserve"> от 27.05.2014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5B208E" w:rsidP="00A8404A">
      <w:pPr>
        <w:jc w:val="both"/>
        <w:rPr>
          <w:sz w:val="22"/>
          <w:szCs w:val="22"/>
        </w:rPr>
      </w:pPr>
      <w:r w:rsidRPr="005B208E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A3E81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0A3E81">
        <w:rPr>
          <w:sz w:val="22"/>
          <w:szCs w:val="22"/>
        </w:rPr>
        <w:t xml:space="preserve">: </w:t>
      </w:r>
    </w:p>
    <w:p w:rsidR="008144DD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2.1. Общество с ограниченной ответственностью «Отопительные системы»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3444174269, ОГРН 1093444007601)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2.2. Общество с ограниченной ответственностью «Сибирский строитель»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2225108141, ОГРН 1102225002582)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2.3.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РосТеплоСтрой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7814396851, ОГРН 1089847032241)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2.4. Общество с ограниченной ответственностью «А-Строй»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3906231147, ОГРН 1113926007062) </w:t>
      </w:r>
    </w:p>
    <w:p w:rsidR="0002045A" w:rsidRPr="0028562B" w:rsidRDefault="008144DD" w:rsidP="00031E6A">
      <w:pPr>
        <w:rPr>
          <w:sz w:val="22"/>
          <w:szCs w:val="22"/>
        </w:rPr>
      </w:pPr>
      <w:r w:rsidRPr="0028562B">
        <w:rPr>
          <w:sz w:val="22"/>
          <w:szCs w:val="22"/>
        </w:rPr>
        <w:t>2.5. Закрытое акционерное общество «</w:t>
      </w:r>
      <w:proofErr w:type="spellStart"/>
      <w:r w:rsidRPr="0028562B">
        <w:rPr>
          <w:sz w:val="22"/>
          <w:szCs w:val="22"/>
        </w:rPr>
        <w:t>Атлантпромресурс</w:t>
      </w:r>
      <w:proofErr w:type="spellEnd"/>
      <w:r w:rsidRPr="0028562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28562B">
        <w:rPr>
          <w:sz w:val="22"/>
          <w:szCs w:val="22"/>
        </w:rPr>
        <w:t xml:space="preserve"> 3913007837, ОГРН 1033910500656)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2.6. Общество с ограниченной ответственностью «Лифт-Эксперт»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5404430671, ОГРН 1115476015478)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2.7.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Элитстрой</w:t>
      </w:r>
      <w:proofErr w:type="spellEnd"/>
      <w:r w:rsidRPr="000A3E81">
        <w:rPr>
          <w:sz w:val="22"/>
          <w:szCs w:val="22"/>
        </w:rPr>
        <w:t>-Онгудай»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0404007530, ОГРН 1080404000533)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 xml:space="preserve">2.8. Общество с ограниченной ответственностью «Фабрика обоев «Прима </w:t>
      </w:r>
      <w:proofErr w:type="spellStart"/>
      <w:r w:rsidRPr="000A3E81">
        <w:rPr>
          <w:sz w:val="22"/>
          <w:szCs w:val="22"/>
        </w:rPr>
        <w:t>Италияна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3909800240, ОГРН 1113926026906)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 xml:space="preserve">2.9. Общество с ограниченной ответственностью «СК </w:t>
      </w:r>
      <w:proofErr w:type="spellStart"/>
      <w:r w:rsidRPr="000A3E81">
        <w:rPr>
          <w:sz w:val="22"/>
          <w:szCs w:val="22"/>
        </w:rPr>
        <w:t>ТеплоСтрой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7718660542, ОГРН 1077758945681)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2.10. Общество с ограниченной ответственностью Строительная компания «Вертикаль»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6150046693, ОГРН 1066150003171)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2.11. Закрытое акционерное общество ПКФ «Кристалл»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5405241469, ОГРН 1025401908784)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2.12.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Техэнерго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6126008143, ОГРН 1026101454884)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2.13.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БалтСтрой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7813405077, ОГРН 1089847058388)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2.14.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ТрансБарьерКомплект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7811413844, ОГРН 1089847313577)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2.15. Общество с ограниченной ответственностью «ВИКОНТ С»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3245002875, ОГРН 1063245001060)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2.16. Общество с ограниченной ответственностью «РВК-Воронеж»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7726671234, ОГРН 1117746139499)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2.17. Общество с ограниченной ответственностью «Новосибирский строительный трест»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5404262610, ОГРН 1055404180534)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2.18.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АванМастер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7811303986, ОГРН 1047855057436)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lastRenderedPageBreak/>
        <w:t>2.19.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РемСтройМонтаж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5402490971, ОГРН 1085402001783)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2.20. Индивидуальный предприниматель Анищенко Елена Викторовна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230203570145, ОГРНИП 305230219900041)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2.21. Общество с ограниченной ответственностью «ПРОФЛАЙН»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4706024811, ОГРН 1064706017397)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2.22. Общество с ограниченной ответственностью «Строительная Компания «ТИС»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7841420550, ОГРН 1107847033667)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 xml:space="preserve">2.23. Общество с ограниченной ответственностью «СК </w:t>
      </w:r>
      <w:proofErr w:type="spellStart"/>
      <w:r w:rsidRPr="000A3E81">
        <w:rPr>
          <w:sz w:val="22"/>
          <w:szCs w:val="22"/>
        </w:rPr>
        <w:t>МонтажТехСтрой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7839465384, ОГРН 1127847377240) </w:t>
      </w:r>
    </w:p>
    <w:p w:rsidR="0002045A" w:rsidRPr="000A3E81" w:rsidRDefault="008144DD" w:rsidP="00031E6A">
      <w:pPr>
        <w:rPr>
          <w:sz w:val="22"/>
          <w:szCs w:val="22"/>
        </w:rPr>
      </w:pPr>
      <w:r w:rsidRPr="000A3E81">
        <w:rPr>
          <w:sz w:val="22"/>
          <w:szCs w:val="22"/>
        </w:rPr>
        <w:t>2.24. Общество с ограниченной ответственностью «Строительный Синдикат Л</w:t>
      </w:r>
      <w:proofErr w:type="gramStart"/>
      <w:r w:rsidRPr="000A3E81">
        <w:rPr>
          <w:sz w:val="22"/>
          <w:szCs w:val="22"/>
        </w:rPr>
        <w:t>1</w:t>
      </w:r>
      <w:proofErr w:type="gram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7804166993, ОГРН 1037808029192)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28562B" w:rsidRDefault="008144DD" w:rsidP="00031E6A">
      <w:pPr>
        <w:rPr>
          <w:sz w:val="22"/>
          <w:szCs w:val="22"/>
        </w:rPr>
      </w:pPr>
      <w:r w:rsidRPr="0028562B">
        <w:rPr>
          <w:sz w:val="22"/>
          <w:szCs w:val="22"/>
        </w:rPr>
        <w:t>3.1. Закрытое акционерное общество Научно-производственное объединение «ОРИОН - АКВА» (</w:t>
      </w:r>
      <w:r w:rsidRPr="00031E6A">
        <w:rPr>
          <w:sz w:val="22"/>
          <w:szCs w:val="22"/>
        </w:rPr>
        <w:t>ИНН</w:t>
      </w:r>
      <w:r w:rsidRPr="0028562B">
        <w:rPr>
          <w:sz w:val="22"/>
          <w:szCs w:val="22"/>
        </w:rPr>
        <w:t xml:space="preserve"> 5406154667, ОГРН 1035402456407)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0A3E8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Электросельхозпроммонтаж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3442106922, ОГРН 1093459006046)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0A3E8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Инвестгазстрой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2221049135, ОГРН 1022200918871)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0A3E8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0A3E81">
        <w:rPr>
          <w:sz w:val="22"/>
          <w:szCs w:val="22"/>
        </w:rPr>
        <w:t>Спецстроймонтаж</w:t>
      </w:r>
      <w:proofErr w:type="spellEnd"/>
      <w:r w:rsidRPr="000A3E8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7825502974, ОГРН 1037843071331)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0A3E81">
        <w:rPr>
          <w:sz w:val="22"/>
          <w:szCs w:val="22"/>
        </w:rPr>
        <w:t xml:space="preserve"> Общество с ограниченной ответственностью «Аверс» (</w:t>
      </w:r>
      <w:r w:rsidRPr="00031E6A">
        <w:rPr>
          <w:sz w:val="22"/>
          <w:szCs w:val="22"/>
        </w:rPr>
        <w:t>ИНН</w:t>
      </w:r>
      <w:r w:rsidRPr="000A3E81">
        <w:rPr>
          <w:sz w:val="22"/>
          <w:szCs w:val="22"/>
        </w:rPr>
        <w:t xml:space="preserve"> 5402506068, ОГРН 1085402022727)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5B208E" w:rsidRDefault="005B208E" w:rsidP="005B208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208E" w:rsidRPr="005B208E" w:rsidRDefault="005B208E" w:rsidP="005B208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«Отопительные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3444174269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1093444007601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С-034-3444174269-12052010-594/3,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«Сибирский строитель»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2225108141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1102225002582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С-022-2225108141-11062010-657/4,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апреля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РосТеплоСтрой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7814396851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1089847032241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С-098-7814396851-18062010-679/4, на 60 (шестьдесят) календарных дней до устранения выявленных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3906231147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1113926007062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С-039-3906231147-04052011-823/2,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</w:p>
    <w:p w:rsidR="00A85FD7" w:rsidRDefault="00A85FD7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Атлантпромресурс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3913007837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1033910500656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С-039-3913007837-04052011-824/2,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«Лифт-Эксперт»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5404430671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1115476015478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С-054-5404430671-04052011-822/3,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Элитстрой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-Онгудай»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0404007530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1080404000533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С-004-0404007530-10032010-399/4,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апреля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«Фабрика обоев «Прима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Италияна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3909800240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1113926026906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С-039-3909800240-04032013-961/2,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апреля 2014 г.</w:t>
      </w:r>
    </w:p>
    <w:p w:rsidR="008144DD" w:rsidRPr="0028562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«СК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ТеплоСтрой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7718660542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1077758945681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С-077-7718660542-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17052010-609/3,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«Вертикаль»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6150046693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1066150003171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С-061-6150046693-19052010-613/3,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ПКФ «Кристалл»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5405241469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1025401908784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С-054-5405241469-16032012-889/1,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Техэнерго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6126008143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1026101454884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С-061-6126008143-28052010-631/3,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7813405077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1089847058388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С-098-7813405077-18062010-678/4,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ТрансБарьерКомплект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7811413844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1089847313577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С-098-7811413844-06052011-825/2,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10BE" w:rsidRPr="006510BE" w:rsidRDefault="008144DD" w:rsidP="006510B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</w:t>
      </w:r>
      <w:r w:rsidR="006510BE" w:rsidRPr="006510BE">
        <w:rPr>
          <w:rFonts w:ascii="Times New Roman" w:hAnsi="Times New Roman" w:cs="Times New Roman"/>
          <w:sz w:val="22"/>
          <w:szCs w:val="22"/>
        </w:rPr>
        <w:t xml:space="preserve">В связи с предоставлением </w:t>
      </w:r>
      <w:bookmarkStart w:id="0" w:name="_GoBack"/>
      <w:r w:rsidR="006510BE" w:rsidRPr="006510BE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«ВИКОНТ С»</w:t>
      </w:r>
      <w:bookmarkEnd w:id="0"/>
      <w:r w:rsidR="006510BE" w:rsidRPr="006510BE">
        <w:rPr>
          <w:rFonts w:ascii="Times New Roman" w:hAnsi="Times New Roman" w:cs="Times New Roman"/>
          <w:sz w:val="22"/>
          <w:szCs w:val="22"/>
        </w:rPr>
        <w:t xml:space="preserve"> (ИНН 3245002875, ОГРН 1063245001060)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144DD" w:rsidRDefault="006510BE" w:rsidP="006510B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10BE">
        <w:rPr>
          <w:rFonts w:ascii="Times New Roman" w:hAnsi="Times New Roman" w:cs="Times New Roman"/>
          <w:sz w:val="22"/>
          <w:szCs w:val="22"/>
        </w:rPr>
        <w:t>-</w:t>
      </w:r>
      <w:r w:rsidRPr="006510BE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21 апреля 2014 г.</w:t>
      </w:r>
    </w:p>
    <w:p w:rsidR="006510BE" w:rsidRPr="000A3E81" w:rsidRDefault="006510BE" w:rsidP="006510B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«РВК-Воронеж»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7726671234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1117746139499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С-077-7726671234-01032013-959/1,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«Новосибирский строительный трест»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5404262610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1055404180534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С-054-5404262610-08042011-808/2,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АванМастер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7811303986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1047855057436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5402490971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1085402001783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Анищенко Еленой Викторовной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230203570145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ОГРНИП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305230219900041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«ПРОФЛАЙН»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4706024811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1064706017397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С-047-4706024811-04062010-644/4,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«ТИС»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7841420550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1107847033667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«СК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МонтажТехСтрой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7839465384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1127847377240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апреля 2014 г.</w:t>
      </w:r>
    </w:p>
    <w:p w:rsidR="008144DD" w:rsidRPr="000A3E8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«Строительный Синдикат Л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7804166993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1037808029192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</w:p>
    <w:p w:rsidR="008144DD" w:rsidRPr="005B208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3E81" w:rsidRPr="005B208E" w:rsidRDefault="000A3E81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5FD7" w:rsidRPr="005B208E" w:rsidRDefault="00A85FD7" w:rsidP="00A85FD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Научно-производственное объединение «ОРИОН - АКВА»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5406154667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1035402456407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февраля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С-054-5406154667-24032010-447/3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Электросельхозпроммонтаж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3442106922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1093459006046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февраля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С-034-3442106922-02042010-473/3,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С-034-3442106922-02042010-473/3,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Инвестгазстрой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2221049135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1022200918871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февраля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С-022-2221049135-18052011-829/1,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С-022-2221049135-18052011-829/1,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Спецстроймонтаж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7825502974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1037843071331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марта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С-098-7825502974-26042010-552/3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5402506068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1085402022727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марта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С-054-5402506068-05052010-578/4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0BE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5CFE"/>
    <w:multiLevelType w:val="hybridMultilevel"/>
    <w:tmpl w:val="54A4962E"/>
    <w:lvl w:ilvl="0" w:tplc="CC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67833"/>
    <w:multiLevelType w:val="hybridMultilevel"/>
    <w:tmpl w:val="27C2A566"/>
    <w:lvl w:ilvl="0" w:tplc="CC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61EDB"/>
    <w:multiLevelType w:val="hybridMultilevel"/>
    <w:tmpl w:val="59B018D6"/>
    <w:lvl w:ilvl="0" w:tplc="C0AE8B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F8D7A53"/>
    <w:multiLevelType w:val="hybridMultilevel"/>
    <w:tmpl w:val="D696BED4"/>
    <w:lvl w:ilvl="0" w:tplc="CC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A3E81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62B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B208E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0BE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5FD7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2656</Words>
  <Characters>19971</Characters>
  <Application>Microsoft Office Word</Application>
  <DocSecurity>0</DocSecurity>
  <Lines>166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</cp:revision>
  <cp:lastPrinted>2011-08-10T06:56:00Z</cp:lastPrinted>
  <dcterms:created xsi:type="dcterms:W3CDTF">2014-05-27T08:34:00Z</dcterms:created>
  <dcterms:modified xsi:type="dcterms:W3CDTF">2014-05-27T12:08:00Z</dcterms:modified>
</cp:coreProperties>
</file>