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27.01.2017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27 января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AE1646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Рассмотрение дел о нарушениях членами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 xml:space="preserve">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98753F" w:rsidRPr="0098753F">
        <w:rPr>
          <w:sz w:val="22"/>
          <w:szCs w:val="22"/>
        </w:rPr>
        <w:t xml:space="preserve">требований </w:t>
      </w:r>
      <w:r w:rsidR="005B67CE">
        <w:rPr>
          <w:sz w:val="22"/>
          <w:szCs w:val="22"/>
        </w:rPr>
        <w:t>стандартов</w:t>
      </w:r>
      <w:r w:rsidR="0098753F" w:rsidRPr="0098753F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 xml:space="preserve">выявленных в ходе плановых проверок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, по представлению Контрольного</w:t>
      </w:r>
      <w:r w:rsidRPr="00AE1646">
        <w:rPr>
          <w:sz w:val="22"/>
          <w:szCs w:val="22"/>
        </w:rPr>
        <w:t xml:space="preserve"> </w:t>
      </w:r>
      <w:r w:rsidRPr="00031E6A">
        <w:rPr>
          <w:sz w:val="22"/>
          <w:szCs w:val="22"/>
        </w:rPr>
        <w:t>комитета</w:t>
      </w:r>
      <w:r w:rsidRPr="00AE1646">
        <w:rPr>
          <w:sz w:val="22"/>
          <w:szCs w:val="22"/>
        </w:rPr>
        <w:t>:</w:t>
      </w:r>
    </w:p>
    <w:p w:rsidR="00FD3814" w:rsidRPr="00AE1646" w:rsidRDefault="00FD3814" w:rsidP="00031E6A">
      <w:pPr>
        <w:rPr>
          <w:sz w:val="22"/>
          <w:szCs w:val="22"/>
        </w:rPr>
      </w:pPr>
      <w:r w:rsidRPr="00AE1646">
        <w:rPr>
          <w:sz w:val="22"/>
          <w:szCs w:val="22"/>
        </w:rPr>
        <w:t>2.1. Общество с ограниченной ответственностью «ЮгСтрой» (</w:t>
      </w:r>
      <w:r w:rsidRPr="00031E6A">
        <w:rPr>
          <w:sz w:val="22"/>
          <w:szCs w:val="22"/>
        </w:rPr>
        <w:t>ИНН</w:t>
      </w:r>
      <w:r w:rsidRPr="00AE1646">
        <w:rPr>
          <w:sz w:val="22"/>
          <w:szCs w:val="22"/>
        </w:rPr>
        <w:t xml:space="preserve"> 3435106449, ОГРН 1113435001041) </w:t>
      </w:r>
    </w:p>
    <w:p w:rsidR="00C01AB4" w:rsidRPr="00AE1646" w:rsidRDefault="00FD3814" w:rsidP="00031E6A">
      <w:pPr>
        <w:rPr>
          <w:sz w:val="22"/>
          <w:szCs w:val="22"/>
        </w:rPr>
      </w:pPr>
      <w:r w:rsidRPr="00AE1646">
        <w:rPr>
          <w:sz w:val="22"/>
          <w:szCs w:val="22"/>
        </w:rPr>
        <w:t>2.2. Общество с ограниченной ответственностью «СтройМонтаж Индустрия» (</w:t>
      </w:r>
      <w:r w:rsidRPr="00031E6A">
        <w:rPr>
          <w:sz w:val="22"/>
          <w:szCs w:val="22"/>
        </w:rPr>
        <w:t>ИНН</w:t>
      </w:r>
      <w:r w:rsidRPr="00AE1646">
        <w:rPr>
          <w:sz w:val="22"/>
          <w:szCs w:val="22"/>
        </w:rPr>
        <w:t xml:space="preserve"> 7806353244, ОГРН 1079847051558) </w:t>
      </w:r>
    </w:p>
    <w:p w:rsidR="00C01AB4" w:rsidRPr="00AE1646" w:rsidRDefault="00FD3814" w:rsidP="00031E6A">
      <w:pPr>
        <w:rPr>
          <w:sz w:val="22"/>
          <w:szCs w:val="22"/>
        </w:rPr>
      </w:pPr>
      <w:r w:rsidRPr="00AE1646">
        <w:rPr>
          <w:sz w:val="22"/>
          <w:szCs w:val="22"/>
        </w:rPr>
        <w:t>2.3. Общество с ограниченной ответственностью «Проектная группа Союз» (</w:t>
      </w:r>
      <w:r w:rsidRPr="00031E6A">
        <w:rPr>
          <w:sz w:val="22"/>
          <w:szCs w:val="22"/>
        </w:rPr>
        <w:t>ИНН</w:t>
      </w:r>
      <w:r w:rsidRPr="00AE1646">
        <w:rPr>
          <w:sz w:val="22"/>
          <w:szCs w:val="22"/>
        </w:rPr>
        <w:t xml:space="preserve"> 2203021401, ОГРН 1072203001694) </w:t>
      </w:r>
    </w:p>
    <w:p w:rsidR="00C01AB4" w:rsidRPr="00AE1646" w:rsidRDefault="00FD3814" w:rsidP="00031E6A">
      <w:pPr>
        <w:rPr>
          <w:sz w:val="22"/>
          <w:szCs w:val="22"/>
        </w:rPr>
      </w:pPr>
      <w:r w:rsidRPr="00AE1646">
        <w:rPr>
          <w:sz w:val="22"/>
          <w:szCs w:val="22"/>
        </w:rPr>
        <w:t>2.4. Общество с ограниченной ответственностью «Газстрой Компани» (</w:t>
      </w:r>
      <w:r w:rsidRPr="00031E6A">
        <w:rPr>
          <w:sz w:val="22"/>
          <w:szCs w:val="22"/>
        </w:rPr>
        <w:t>ИНН</w:t>
      </w:r>
      <w:r w:rsidRPr="00AE1646">
        <w:rPr>
          <w:sz w:val="22"/>
          <w:szCs w:val="22"/>
        </w:rPr>
        <w:t xml:space="preserve"> 3906273676, ОГРН 1123926050643) </w:t>
      </w:r>
    </w:p>
    <w:p w:rsidR="00C01AB4" w:rsidRPr="00AE1646" w:rsidRDefault="00FD3814" w:rsidP="00031E6A">
      <w:pPr>
        <w:rPr>
          <w:sz w:val="22"/>
          <w:szCs w:val="22"/>
        </w:rPr>
      </w:pPr>
      <w:r w:rsidRPr="00AE1646">
        <w:rPr>
          <w:sz w:val="22"/>
          <w:szCs w:val="22"/>
        </w:rPr>
        <w:t>2.5. Общество с ограниченной ответственностью «Монолит» (</w:t>
      </w:r>
      <w:r w:rsidRPr="00031E6A">
        <w:rPr>
          <w:sz w:val="22"/>
          <w:szCs w:val="22"/>
        </w:rPr>
        <w:t>ИНН</w:t>
      </w:r>
      <w:r w:rsidRPr="00AE1646">
        <w:rPr>
          <w:sz w:val="22"/>
          <w:szCs w:val="22"/>
        </w:rPr>
        <w:t xml:space="preserve"> 3920800606, ОГРН 1133926036562) </w:t>
      </w:r>
    </w:p>
    <w:p w:rsidR="00C01AB4" w:rsidRPr="00AE1646" w:rsidRDefault="00FD3814" w:rsidP="00031E6A">
      <w:pPr>
        <w:rPr>
          <w:sz w:val="22"/>
          <w:szCs w:val="22"/>
        </w:rPr>
      </w:pPr>
      <w:r w:rsidRPr="00AE1646">
        <w:rPr>
          <w:sz w:val="22"/>
          <w:szCs w:val="22"/>
        </w:rPr>
        <w:t>2.6. Общество с ограниченной ответственностью «Гарантия» (</w:t>
      </w:r>
      <w:r w:rsidRPr="00031E6A">
        <w:rPr>
          <w:sz w:val="22"/>
          <w:szCs w:val="22"/>
        </w:rPr>
        <w:t>ИНН</w:t>
      </w:r>
      <w:r w:rsidRPr="00AE1646">
        <w:rPr>
          <w:sz w:val="22"/>
          <w:szCs w:val="22"/>
        </w:rPr>
        <w:t xml:space="preserve"> 3920800596, ОГРН 1133926036310) </w:t>
      </w:r>
    </w:p>
    <w:p w:rsidR="00C01AB4" w:rsidRPr="00AE1646" w:rsidRDefault="00FD3814" w:rsidP="00031E6A">
      <w:pPr>
        <w:rPr>
          <w:sz w:val="22"/>
          <w:szCs w:val="22"/>
        </w:rPr>
      </w:pPr>
      <w:r w:rsidRPr="00AE1646">
        <w:rPr>
          <w:sz w:val="22"/>
          <w:szCs w:val="22"/>
        </w:rPr>
        <w:t>2.7. Общество с ограниченной ответственностью «ВолгоПромМонтаж» (</w:t>
      </w:r>
      <w:r w:rsidRPr="00031E6A">
        <w:rPr>
          <w:sz w:val="22"/>
          <w:szCs w:val="22"/>
        </w:rPr>
        <w:t>ИНН</w:t>
      </w:r>
      <w:r w:rsidRPr="00AE1646">
        <w:rPr>
          <w:sz w:val="22"/>
          <w:szCs w:val="22"/>
        </w:rPr>
        <w:t xml:space="preserve"> 3444151800, ОГРН 1073444011200) </w:t>
      </w:r>
    </w:p>
    <w:p w:rsidR="00C01AB4" w:rsidRPr="00AE1646" w:rsidRDefault="00FD3814" w:rsidP="00031E6A">
      <w:pPr>
        <w:rPr>
          <w:sz w:val="22"/>
          <w:szCs w:val="22"/>
        </w:rPr>
      </w:pPr>
      <w:r w:rsidRPr="00AE1646">
        <w:rPr>
          <w:sz w:val="22"/>
          <w:szCs w:val="22"/>
        </w:rPr>
        <w:t>2.8. Общество с ограниченной ответственностью «Балтдордомстрой» (</w:t>
      </w:r>
      <w:r w:rsidRPr="00031E6A">
        <w:rPr>
          <w:sz w:val="22"/>
          <w:szCs w:val="22"/>
        </w:rPr>
        <w:t>ИНН</w:t>
      </w:r>
      <w:r w:rsidRPr="00AE1646">
        <w:rPr>
          <w:sz w:val="22"/>
          <w:szCs w:val="22"/>
        </w:rPr>
        <w:t xml:space="preserve"> 3905086666, ОГРН 1073905022938) </w:t>
      </w:r>
    </w:p>
    <w:p w:rsidR="00C01AB4" w:rsidRPr="00AE1646" w:rsidRDefault="00FD3814" w:rsidP="00031E6A">
      <w:pPr>
        <w:rPr>
          <w:sz w:val="22"/>
          <w:szCs w:val="22"/>
        </w:rPr>
      </w:pPr>
      <w:r w:rsidRPr="00AE1646">
        <w:rPr>
          <w:sz w:val="22"/>
          <w:szCs w:val="22"/>
        </w:rPr>
        <w:t>2.9. Общество с ограниченной ответственностью «Научно-производственное объединение «ОРИОН» (</w:t>
      </w:r>
      <w:r w:rsidRPr="00031E6A">
        <w:rPr>
          <w:sz w:val="22"/>
          <w:szCs w:val="22"/>
        </w:rPr>
        <w:t>ИНН</w:t>
      </w:r>
      <w:r w:rsidRPr="00AE1646">
        <w:rPr>
          <w:sz w:val="22"/>
          <w:szCs w:val="22"/>
        </w:rPr>
        <w:t xml:space="preserve"> 5406582694, ОГРН 1155476042754) </w:t>
      </w:r>
    </w:p>
    <w:p w:rsidR="00C01AB4" w:rsidRPr="00AE1646" w:rsidRDefault="00FD3814" w:rsidP="00031E6A">
      <w:pPr>
        <w:rPr>
          <w:sz w:val="22"/>
          <w:szCs w:val="22"/>
        </w:rPr>
      </w:pPr>
      <w:r w:rsidRPr="00AE1646">
        <w:rPr>
          <w:sz w:val="22"/>
          <w:szCs w:val="22"/>
        </w:rPr>
        <w:t>2.10. Общество с ограниченной ответственностью «БСК-плюс» (</w:t>
      </w:r>
      <w:r w:rsidRPr="00031E6A">
        <w:rPr>
          <w:sz w:val="22"/>
          <w:szCs w:val="22"/>
        </w:rPr>
        <w:t>ИНН</w:t>
      </w:r>
      <w:r w:rsidRPr="00AE1646">
        <w:rPr>
          <w:sz w:val="22"/>
          <w:szCs w:val="22"/>
        </w:rPr>
        <w:t xml:space="preserve"> 3904601515, ОГРН 1083925012786) </w:t>
      </w:r>
    </w:p>
    <w:p w:rsidR="00C01AB4" w:rsidRPr="00AE1646" w:rsidRDefault="00FD3814" w:rsidP="00031E6A">
      <w:pPr>
        <w:rPr>
          <w:sz w:val="22"/>
          <w:szCs w:val="22"/>
        </w:rPr>
      </w:pPr>
      <w:r w:rsidRPr="00AE1646">
        <w:rPr>
          <w:sz w:val="22"/>
          <w:szCs w:val="22"/>
        </w:rPr>
        <w:t>2.11. Общество с ограниченной ответственностью «Алтайгазаппарат» (</w:t>
      </w:r>
      <w:r w:rsidRPr="00031E6A">
        <w:rPr>
          <w:sz w:val="22"/>
          <w:szCs w:val="22"/>
        </w:rPr>
        <w:t>ИНН</w:t>
      </w:r>
      <w:r w:rsidRPr="00AE1646">
        <w:rPr>
          <w:sz w:val="22"/>
          <w:szCs w:val="22"/>
        </w:rPr>
        <w:t xml:space="preserve"> 2224073168, ОГРН 1022201518019) </w:t>
      </w:r>
    </w:p>
    <w:p w:rsidR="00C01AB4" w:rsidRPr="00AE1646" w:rsidRDefault="00FD3814" w:rsidP="00031E6A">
      <w:pPr>
        <w:rPr>
          <w:sz w:val="22"/>
          <w:szCs w:val="22"/>
        </w:rPr>
      </w:pPr>
      <w:r w:rsidRPr="00AE1646">
        <w:rPr>
          <w:sz w:val="22"/>
          <w:szCs w:val="22"/>
        </w:rPr>
        <w:t>2.12. Общество с ограниченной ответственностью «Альянс инжиниринг» (</w:t>
      </w:r>
      <w:r w:rsidRPr="00031E6A">
        <w:rPr>
          <w:sz w:val="22"/>
          <w:szCs w:val="22"/>
        </w:rPr>
        <w:t>ИНН</w:t>
      </w:r>
      <w:r w:rsidRPr="00AE1646">
        <w:rPr>
          <w:sz w:val="22"/>
          <w:szCs w:val="22"/>
        </w:rPr>
        <w:t xml:space="preserve"> 2225106994, ОГРН 1092225007270) </w:t>
      </w:r>
    </w:p>
    <w:p w:rsidR="00C01AB4" w:rsidRPr="00AE1646" w:rsidRDefault="00FD3814" w:rsidP="00031E6A">
      <w:pPr>
        <w:rPr>
          <w:sz w:val="22"/>
          <w:szCs w:val="22"/>
        </w:rPr>
      </w:pPr>
      <w:r w:rsidRPr="00AE1646">
        <w:rPr>
          <w:sz w:val="22"/>
          <w:szCs w:val="22"/>
        </w:rPr>
        <w:t>2.13. Общество с ограниченной ответственностью «Строительство и Ремонт Трубопроводов» (</w:t>
      </w:r>
      <w:r w:rsidRPr="00031E6A">
        <w:rPr>
          <w:sz w:val="22"/>
          <w:szCs w:val="22"/>
        </w:rPr>
        <w:t>ИНН</w:t>
      </w:r>
      <w:r w:rsidRPr="00AE1646">
        <w:rPr>
          <w:sz w:val="22"/>
          <w:szCs w:val="22"/>
        </w:rPr>
        <w:t xml:space="preserve"> 7816580006, ОГРН 1147847041418) </w:t>
      </w:r>
    </w:p>
    <w:p w:rsidR="00C01AB4" w:rsidRPr="00AE1646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AE1646" w:rsidRDefault="00FD3814" w:rsidP="00031E6A">
      <w:pPr>
        <w:rPr>
          <w:sz w:val="22"/>
          <w:szCs w:val="22"/>
        </w:rPr>
      </w:pPr>
      <w:r w:rsidRPr="00AE1646">
        <w:rPr>
          <w:sz w:val="22"/>
          <w:szCs w:val="22"/>
        </w:rPr>
        <w:t>3.1. Общество с ограниченной ответственностью «Светлоярский» (</w:t>
      </w:r>
      <w:r w:rsidRPr="00031E6A">
        <w:rPr>
          <w:sz w:val="22"/>
          <w:szCs w:val="22"/>
        </w:rPr>
        <w:t>ИНН</w:t>
      </w:r>
      <w:r w:rsidRPr="00AE1646">
        <w:rPr>
          <w:sz w:val="22"/>
          <w:szCs w:val="22"/>
        </w:rPr>
        <w:t xml:space="preserve"> 3426010902, ОГРН 1053458066848)</w:t>
      </w:r>
    </w:p>
    <w:p w:rsidR="00FD3814" w:rsidRPr="00AE1646" w:rsidRDefault="00FD3814" w:rsidP="00031E6A">
      <w:pPr>
        <w:rPr>
          <w:sz w:val="22"/>
          <w:szCs w:val="22"/>
        </w:rPr>
      </w:pPr>
    </w:p>
    <w:p w:rsidR="00FD3814" w:rsidRPr="00AE1646" w:rsidRDefault="00FD3814" w:rsidP="00031E6A"/>
    <w:p w:rsidR="00FD3814" w:rsidRPr="00AE1646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E1646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AE164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AE164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AE1646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AE1646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AE1646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AE1646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AE1646">
        <w:rPr>
          <w:rFonts w:ascii="Times New Roman" w:hAnsi="Times New Roman" w:cs="Times New Roman"/>
          <w:sz w:val="22"/>
          <w:szCs w:val="22"/>
        </w:rPr>
        <w:t>.</w:t>
      </w:r>
    </w:p>
    <w:p w:rsidR="006B53F6" w:rsidRPr="00AE164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AE1646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AE1646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E1646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AE1646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«ЮгСтрой»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3435106449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1113435001041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С-034-3435106449-21022011-789/3,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27 декабря 2016 г.</w:t>
      </w:r>
    </w:p>
    <w:p w:rsidR="001440FF" w:rsidRPr="00AE1646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«СтройМонтаж Индустрия»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7806353244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1079847051558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С-098-7806353244-25022010-359/4,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05 декабря 2016 г.</w:t>
      </w:r>
    </w:p>
    <w:p w:rsidR="001440FF" w:rsidRPr="00AE1646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«Проектная группа Союз»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2203021401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1072203001694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AE1646">
        <w:rPr>
          <w:rFonts w:ascii="Times New Roman" w:hAnsi="Times New Roman" w:cs="Times New Roman"/>
          <w:sz w:val="22"/>
          <w:szCs w:val="22"/>
        </w:rPr>
        <w:t xml:space="preserve"> </w:t>
      </w:r>
      <w:r w:rsidR="00AE1646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AE1646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С-022-2203021401-26032010-450/4,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29 декабря 2016 г.</w:t>
      </w:r>
    </w:p>
    <w:p w:rsidR="001440FF" w:rsidRPr="00AE1646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«Газстрой Компани»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3906273676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1123926050643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AE1646">
        <w:rPr>
          <w:rFonts w:ascii="Times New Roman" w:hAnsi="Times New Roman" w:cs="Times New Roman"/>
          <w:sz w:val="22"/>
          <w:szCs w:val="22"/>
        </w:rPr>
        <w:t xml:space="preserve"> </w:t>
      </w:r>
      <w:r w:rsidR="00AE1646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AE1646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С-039-3906273676-07122012-943/1,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22 декабря 2016 г.</w:t>
      </w:r>
    </w:p>
    <w:p w:rsidR="001440FF" w:rsidRPr="00AE1646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«Монолит»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3920800606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1133926036562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AE1646">
        <w:rPr>
          <w:rFonts w:ascii="Times New Roman" w:hAnsi="Times New Roman" w:cs="Times New Roman"/>
          <w:sz w:val="22"/>
          <w:szCs w:val="22"/>
        </w:rPr>
        <w:t xml:space="preserve"> </w:t>
      </w:r>
      <w:r w:rsidR="00AE1646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AE1646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02 декабря 2016 г.</w:t>
      </w:r>
    </w:p>
    <w:p w:rsidR="001440FF" w:rsidRPr="00AE1646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«Гарантия»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3920800596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1133926036310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02 декабря 2016 г.</w:t>
      </w:r>
    </w:p>
    <w:p w:rsidR="001440FF" w:rsidRPr="00AE1646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«ВолгоПромМонтаж»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3444151800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1073444011200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С-034-3444151800-19032010-423/4,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декабря 2016 г.</w:t>
      </w:r>
    </w:p>
    <w:p w:rsidR="001440FF" w:rsidRPr="00AE1646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«Балтдордомстрой»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3905086666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1073905022938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С-039-3905086666-10032010-392/5,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декабря 2016 г.</w:t>
      </w:r>
    </w:p>
    <w:p w:rsidR="001440FF" w:rsidRPr="00AE1646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«Научно-производственное объединение «ОРИОН»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5406582694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1155476042754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28 декабря 2016 г.</w:t>
      </w:r>
    </w:p>
    <w:p w:rsidR="001440FF" w:rsidRPr="00AE1646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«БСК-плюс»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3904601515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1083925012786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С-039-3904601515-18022010-346/5,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01 декабря 2016 г.</w:t>
      </w:r>
    </w:p>
    <w:p w:rsidR="001440FF" w:rsidRPr="00AE1646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«Алтайгазаппарат»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2224073168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1022201518019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05 декабря 2016 г.</w:t>
      </w:r>
    </w:p>
    <w:p w:rsidR="001440FF" w:rsidRPr="00AE1646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«Альянс инжиниринг»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2225106994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1092225007270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С-022-2225106994-04032010-378/6,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декабря 2016 г.</w:t>
      </w:r>
    </w:p>
    <w:p w:rsidR="001440FF" w:rsidRPr="00AE1646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2.13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«Строительство и Ремонт Трубопроводов»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7816580006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1147847041418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AE1646">
        <w:rPr>
          <w:rFonts w:ascii="Times New Roman" w:hAnsi="Times New Roman" w:cs="Times New Roman"/>
          <w:sz w:val="22"/>
          <w:szCs w:val="22"/>
        </w:rPr>
        <w:t xml:space="preserve"> </w:t>
      </w:r>
      <w:r w:rsidR="00AE1646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AE1646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30 ноября 2016 г.</w:t>
      </w:r>
    </w:p>
    <w:p w:rsidR="001440FF" w:rsidRPr="00AE1646" w:rsidRDefault="001440FF" w:rsidP="00957776">
      <w:pPr>
        <w:rPr>
          <w:sz w:val="22"/>
          <w:szCs w:val="22"/>
        </w:rPr>
      </w:pPr>
    </w:p>
    <w:p w:rsidR="001440FF" w:rsidRPr="00AE1646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1646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AE1646">
        <w:rPr>
          <w:sz w:val="22"/>
          <w:szCs w:val="22"/>
        </w:rPr>
        <w:t>:</w:t>
      </w: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частичным 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«Светлоярский»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3426010902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1053458066848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25 октября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E1646">
        <w:rPr>
          <w:rFonts w:ascii="Times New Roman" w:hAnsi="Times New Roman" w:cs="Times New Roman"/>
          <w:sz w:val="22"/>
          <w:szCs w:val="22"/>
        </w:rPr>
        <w:t xml:space="preserve"> и условиям членства:</w:t>
      </w:r>
    </w:p>
    <w:p w:rsidR="00AE1646" w:rsidRPr="00FA638B" w:rsidRDefault="00AE1646" w:rsidP="00AE16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№ С-034-3426010902-04022010-231/5 в отношении определенных видов работ: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№ 32</w:t>
      </w:r>
      <w:r>
        <w:rPr>
          <w:rFonts w:ascii="Times New Roman" w:hAnsi="Times New Roman" w:cs="Times New Roman"/>
          <w:sz w:val="22"/>
          <w:szCs w:val="22"/>
        </w:rPr>
        <w:t xml:space="preserve">.1, 32.4, 32.5, 32.7, 32.10 </w:t>
      </w:r>
      <w:r w:rsidRPr="00FA638B">
        <w:rPr>
          <w:rFonts w:ascii="Times New Roman" w:hAnsi="Times New Roman" w:cs="Times New Roman"/>
          <w:sz w:val="22"/>
          <w:szCs w:val="22"/>
        </w:rPr>
        <w:t>(нумерация видов работ приводится согласно Приказу Минрегиона РФ от 30.12.2009</w:t>
      </w:r>
      <w:r w:rsidRPr="00835A9F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624);</w:t>
      </w:r>
    </w:p>
    <w:p w:rsidR="00AE1646" w:rsidRPr="00FA638B" w:rsidRDefault="00AE1646" w:rsidP="00AE16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</w:t>
      </w:r>
      <w:r w:rsidRPr="00887496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в отношении определенных видов работ, указанных в свидетельстве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допуске к работам № С-034-3426010902</w:t>
      </w:r>
      <w:r>
        <w:rPr>
          <w:rFonts w:ascii="Times New Roman" w:hAnsi="Times New Roman" w:cs="Times New Roman"/>
          <w:sz w:val="22"/>
          <w:szCs w:val="22"/>
        </w:rPr>
        <w:t xml:space="preserve">-04022010-231/5, за исключением </w:t>
      </w:r>
      <w:r w:rsidRPr="00FA638B">
        <w:rPr>
          <w:rFonts w:ascii="Times New Roman" w:hAnsi="Times New Roman" w:cs="Times New Roman"/>
          <w:sz w:val="22"/>
          <w:szCs w:val="22"/>
        </w:rPr>
        <w:t>видов работ: № 32</w:t>
      </w:r>
      <w:r>
        <w:rPr>
          <w:rFonts w:ascii="Times New Roman" w:hAnsi="Times New Roman" w:cs="Times New Roman"/>
          <w:sz w:val="22"/>
          <w:szCs w:val="22"/>
        </w:rPr>
        <w:t>.1, 32.4, 32.5, 32.7, 32.10</w:t>
      </w:r>
      <w:r w:rsidRPr="00FA638B">
        <w:rPr>
          <w:rFonts w:ascii="Times New Roman" w:hAnsi="Times New Roman" w:cs="Times New Roman"/>
          <w:sz w:val="22"/>
          <w:szCs w:val="22"/>
        </w:rPr>
        <w:t xml:space="preserve"> (нумерация видов работ приводится согласно Приказу Минрегиона РФ от 30.12.2009</w:t>
      </w:r>
      <w:r w:rsidRPr="00835A9F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624), и</w:t>
      </w:r>
    </w:p>
    <w:p w:rsidR="001440FF" w:rsidRPr="00FA638B" w:rsidRDefault="00AE1646" w:rsidP="00AE16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Pr="008F4366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в отношении определенных видов работ, указанных в свидетельстве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допуске к работам № С-034-3426010902</w:t>
      </w:r>
      <w:r>
        <w:rPr>
          <w:rFonts w:ascii="Times New Roman" w:hAnsi="Times New Roman" w:cs="Times New Roman"/>
          <w:sz w:val="22"/>
          <w:szCs w:val="22"/>
        </w:rPr>
        <w:t xml:space="preserve">-04022010-231/5, за исключением видов работ: </w:t>
      </w:r>
      <w:r w:rsidRPr="00FA638B">
        <w:rPr>
          <w:rFonts w:ascii="Times New Roman" w:hAnsi="Times New Roman" w:cs="Times New Roman"/>
          <w:sz w:val="22"/>
          <w:szCs w:val="22"/>
        </w:rPr>
        <w:t>№ 32</w:t>
      </w:r>
      <w:r>
        <w:rPr>
          <w:rFonts w:ascii="Times New Roman" w:hAnsi="Times New Roman" w:cs="Times New Roman"/>
          <w:sz w:val="22"/>
          <w:szCs w:val="22"/>
        </w:rPr>
        <w:t xml:space="preserve">.1, 32.4, 32.5, 32.7, 32.10 </w:t>
      </w:r>
      <w:r w:rsidRPr="00FA638B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согласно Приказу Минрегиона РФ от 30.12.2009 </w:t>
      </w:r>
      <w:r w:rsidRPr="00835A9F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  в соответствии с пп. 3 п. 15 ст. 55.8 Градостроительного кодекса РФ</w:t>
      </w:r>
      <w:r w:rsidRPr="004407F5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:rsidR="00FD3814" w:rsidRPr="00AE1646" w:rsidRDefault="00FD3814" w:rsidP="001440FF"/>
    <w:p w:rsidR="00FD3814" w:rsidRPr="00AE1646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AE1646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AE1646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AE1646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AE1646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AE1646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Председатель</w:t>
      </w:r>
      <w:r w:rsidRPr="00AE1646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r w:rsidR="00B4734A" w:rsidRPr="00AE1646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1440FF" w:rsidRPr="00AE1646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AE1646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E" w:rsidRDefault="00F808BE">
      <w:r>
        <w:separator/>
      </w:r>
    </w:p>
  </w:endnote>
  <w:endnote w:type="continuationSeparator" w:id="0">
    <w:p w:rsidR="00F808BE" w:rsidRDefault="00F8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1646">
      <w:rPr>
        <w:rStyle w:val="a5"/>
        <w:noProof/>
      </w:rPr>
      <w:t>4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E" w:rsidRDefault="00F808BE">
      <w:r>
        <w:separator/>
      </w:r>
    </w:p>
  </w:footnote>
  <w:footnote w:type="continuationSeparator" w:id="0">
    <w:p w:rsidR="00F808BE" w:rsidRDefault="00F80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AE1646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808BE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20</cp:revision>
  <cp:lastPrinted>2011-08-10T06:56:00Z</cp:lastPrinted>
  <dcterms:created xsi:type="dcterms:W3CDTF">2011-08-28T21:00:00Z</dcterms:created>
  <dcterms:modified xsi:type="dcterms:W3CDTF">2017-01-27T12:45:00Z</dcterms:modified>
</cp:coreProperties>
</file>