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278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278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278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278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2785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27855">
        <w:rPr>
          <w:sz w:val="22"/>
          <w:szCs w:val="22"/>
        </w:rPr>
        <w:t xml:space="preserve"> </w:t>
      </w:r>
      <w:r w:rsidR="00D51E53" w:rsidRPr="00327855">
        <w:rPr>
          <w:sz w:val="22"/>
          <w:szCs w:val="22"/>
        </w:rPr>
        <w:t>7</w:t>
      </w:r>
      <w:r w:rsidRPr="00327855">
        <w:rPr>
          <w:sz w:val="22"/>
          <w:szCs w:val="22"/>
        </w:rPr>
        <w:t xml:space="preserve"> (</w:t>
      </w:r>
      <w:r w:rsidR="00D51E53" w:rsidRPr="00327855">
        <w:rPr>
          <w:sz w:val="22"/>
          <w:szCs w:val="22"/>
        </w:rPr>
        <w:t>Семи</w:t>
      </w:r>
      <w:r w:rsidRPr="0032785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278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278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2785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32785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FD0FCB" w:rsidP="00FD0FCB">
      <w:pPr>
        <w:ind w:left="360"/>
        <w:jc w:val="both"/>
        <w:rPr>
          <w:sz w:val="22"/>
          <w:szCs w:val="22"/>
        </w:rPr>
      </w:pPr>
      <w:r w:rsidRPr="00327855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Pr="00FD0FCB">
        <w:rPr>
          <w:sz w:val="22"/>
          <w:szCs w:val="22"/>
        </w:rPr>
        <w:t>О пре</w:t>
      </w:r>
      <w:r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Pr="00FD0FCB">
        <w:rPr>
          <w:sz w:val="22"/>
          <w:szCs w:val="22"/>
        </w:rPr>
        <w:t>.</w:t>
      </w:r>
    </w:p>
    <w:p w14:paraId="36E221FB" w14:textId="77777777" w:rsidR="00436E78" w:rsidRPr="0032785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27855">
        <w:rPr>
          <w:sz w:val="22"/>
          <w:szCs w:val="22"/>
          <w:u w:val="single"/>
        </w:rPr>
        <w:t>:</w:t>
      </w:r>
    </w:p>
    <w:p w14:paraId="1C3E5A1A" w14:textId="7BD9058D" w:rsidR="000119A9" w:rsidRPr="00733B20" w:rsidRDefault="00734D4E" w:rsidP="000119A9">
      <w:pPr>
        <w:ind w:left="-540"/>
        <w:jc w:val="both"/>
        <w:rPr>
          <w:sz w:val="22"/>
          <w:szCs w:val="22"/>
        </w:rPr>
      </w:pPr>
      <w:r w:rsidRPr="00327855">
        <w:rPr>
          <w:sz w:val="22"/>
          <w:szCs w:val="22"/>
        </w:rPr>
        <w:t xml:space="preserve">2.1. </w:t>
      </w:r>
      <w:r w:rsidR="00327855">
        <w:rPr>
          <w:sz w:val="22"/>
          <w:szCs w:val="22"/>
        </w:rPr>
        <w:t>В связи с несоблюдением</w:t>
      </w:r>
      <w:r w:rsidRPr="00155989">
        <w:rPr>
          <w:sz w:val="22"/>
          <w:szCs w:val="22"/>
        </w:rPr>
        <w:t xml:space="preserve"> </w:t>
      </w:r>
      <w:r w:rsidRPr="00155989">
        <w:rPr>
          <w:b/>
          <w:sz w:val="22"/>
          <w:szCs w:val="22"/>
        </w:rPr>
        <w:t>Обществом с ограниченной ответственностью «Траверс+»</w:t>
      </w:r>
      <w:r w:rsidRPr="00155989">
        <w:rPr>
          <w:sz w:val="22"/>
          <w:szCs w:val="22"/>
        </w:rPr>
        <w:t xml:space="preserve"> (ОГРН 1037821107026, ИНН 7810299906) </w:t>
      </w:r>
      <w:r w:rsidR="00327855">
        <w:rPr>
          <w:sz w:val="22"/>
          <w:szCs w:val="22"/>
        </w:rPr>
        <w:t xml:space="preserve">Положения о членстве в Ассоциации, в том числе неоднократной неуплатой в течение одного года членских взносов, </w:t>
      </w:r>
      <w:r w:rsidRPr="005F6E1E">
        <w:rPr>
          <w:sz w:val="22"/>
          <w:szCs w:val="22"/>
        </w:rPr>
        <w:t>исключить</w:t>
      </w:r>
      <w:r>
        <w:rPr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«Траверс+»</w:t>
      </w:r>
      <w:r w:rsidRPr="00A821BF">
        <w:rPr>
          <w:sz w:val="22"/>
          <w:szCs w:val="22"/>
        </w:rPr>
        <w:t xml:space="preserve"> (ОГРН 1037821107026, ИНН 7810299906)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5E728369" w:rsidR="00FD0FCB" w:rsidRPr="00327855" w:rsidRDefault="00FD0FCB" w:rsidP="00D00BF9">
      <w:pPr>
        <w:ind w:left="-540"/>
        <w:jc w:val="both"/>
        <w:rPr>
          <w:sz w:val="22"/>
          <w:szCs w:val="22"/>
        </w:rPr>
      </w:pPr>
      <w:r w:rsidRPr="00327855">
        <w:rPr>
          <w:sz w:val="22"/>
          <w:szCs w:val="22"/>
        </w:rPr>
        <w:t xml:space="preserve">3.1. </w:t>
      </w:r>
      <w:r w:rsidR="0098382E" w:rsidRPr="0098382E">
        <w:rPr>
          <w:sz w:val="22"/>
          <w:szCs w:val="22"/>
        </w:rPr>
        <w:t>Прекратить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3278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327855">
        <w:rPr>
          <w:sz w:val="22"/>
          <w:szCs w:val="22"/>
        </w:rPr>
        <w:t xml:space="preserve"> </w:t>
      </w:r>
      <w:r w:rsidR="0098382E" w:rsidRPr="00327855">
        <w:rPr>
          <w:b/>
          <w:sz w:val="22"/>
          <w:szCs w:val="22"/>
        </w:rPr>
        <w:t>Общества с ограниченной ответственностью «ПРОМЭНЕРГОТРАНС»</w:t>
      </w:r>
      <w:r w:rsidR="0098382E" w:rsidRPr="00327855">
        <w:rPr>
          <w:sz w:val="22"/>
          <w:szCs w:val="22"/>
        </w:rPr>
        <w:t xml:space="preserve"> (ОГРН 1167847324380,</w:t>
      </w:r>
      <w:r w:rsidR="0098382E">
        <w:rPr>
          <w:sz w:val="22"/>
          <w:szCs w:val="22"/>
          <w:lang w:val="en-US"/>
        </w:rPr>
        <w:t> </w:t>
      </w:r>
      <w:r w:rsidR="0098382E" w:rsidRPr="0017086E">
        <w:rPr>
          <w:sz w:val="22"/>
          <w:szCs w:val="22"/>
        </w:rPr>
        <w:t>ИНН</w:t>
      </w:r>
      <w:r w:rsidR="0098382E" w:rsidRPr="00327855">
        <w:rPr>
          <w:sz w:val="22"/>
          <w:szCs w:val="22"/>
        </w:rPr>
        <w:t xml:space="preserve"> 7838057664) </w:t>
      </w:r>
      <w:r w:rsidR="0098382E" w:rsidRPr="0098382E">
        <w:rPr>
          <w:sz w:val="22"/>
          <w:szCs w:val="22"/>
        </w:rPr>
        <w:t>с</w:t>
      </w:r>
      <w:r w:rsidR="0098382E" w:rsidRPr="00327855">
        <w:rPr>
          <w:sz w:val="22"/>
          <w:szCs w:val="22"/>
        </w:rPr>
        <w:t xml:space="preserve"> </w:t>
      </w:r>
      <w:r w:rsidR="00327855">
        <w:rPr>
          <w:sz w:val="22"/>
          <w:szCs w:val="22"/>
        </w:rPr>
        <w:t>19.01.2022</w:t>
      </w:r>
      <w:r w:rsidR="00D00BF9" w:rsidRPr="00327855">
        <w:rPr>
          <w:sz w:val="22"/>
          <w:szCs w:val="22"/>
        </w:rPr>
        <w:t xml:space="preserve"> г.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327855">
        <w:rPr>
          <w:sz w:val="22"/>
          <w:szCs w:val="22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327855">
        <w:rPr>
          <w:sz w:val="22"/>
          <w:szCs w:val="22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327855">
        <w:rPr>
          <w:sz w:val="22"/>
          <w:szCs w:val="22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327855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3278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327855">
        <w:rPr>
          <w:sz w:val="22"/>
          <w:szCs w:val="22"/>
        </w:rPr>
        <w:t>.</w:t>
      </w:r>
    </w:p>
    <w:p w14:paraId="7B10AE79" w14:textId="77777777" w:rsidR="00D00BF9" w:rsidRPr="00327855" w:rsidRDefault="00D00BF9" w:rsidP="00D00BF9">
      <w:pPr>
        <w:ind w:left="-540"/>
        <w:jc w:val="both"/>
        <w:rPr>
          <w:sz w:val="22"/>
          <w:szCs w:val="22"/>
        </w:rPr>
      </w:pPr>
    </w:p>
    <w:p w14:paraId="4A023F35" w14:textId="77777777" w:rsidR="00015394" w:rsidRPr="00734D4E" w:rsidRDefault="00436E78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19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27855" w:rsidRDefault="00F628DA" w:rsidP="00AD4492">
            <w:pPr>
              <w:jc w:val="right"/>
              <w:rPr>
                <w:sz w:val="22"/>
                <w:szCs w:val="22"/>
              </w:rPr>
            </w:pPr>
            <w:r w:rsidRPr="0032785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327855">
              <w:rPr>
                <w:sz w:val="22"/>
                <w:szCs w:val="22"/>
              </w:rPr>
              <w:t>Пышкин</w:t>
            </w:r>
            <w:proofErr w:type="spellEnd"/>
            <w:r w:rsidRPr="0032785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32785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27855" w:rsidRDefault="00F628DA" w:rsidP="00AD4492">
            <w:pPr>
              <w:jc w:val="right"/>
              <w:rPr>
                <w:sz w:val="22"/>
                <w:szCs w:val="22"/>
              </w:rPr>
            </w:pPr>
            <w:r w:rsidRPr="0032785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27855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327855" w:rsidSect="0032785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C2AC09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85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27855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7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785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2022-01-19T12:47:00Z</dcterms:created>
  <dcterms:modified xsi:type="dcterms:W3CDTF">2022-01-19T12:47:00Z</dcterms:modified>
</cp:coreProperties>
</file>