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24/2026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строительства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03 июля 2026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B42ABE">
        <w:rPr>
          <w:sz w:val="22"/>
          <w:szCs w:val="22"/>
        </w:rPr>
        <w:t xml:space="preserve"> </w:t>
      </w:r>
      <w:r w:rsidRPr="007C7F45">
        <w:rPr>
          <w:sz w:val="22"/>
          <w:szCs w:val="22"/>
        </w:rPr>
        <w:t>заседании</w:t>
      </w:r>
      <w:r w:rsidRPr="00B42ABE">
        <w:rPr>
          <w:sz w:val="22"/>
          <w:szCs w:val="22"/>
        </w:rPr>
        <w:t xml:space="preserve"> </w:t>
      </w:r>
      <w:r w:rsidRPr="007C7F45">
        <w:rPr>
          <w:sz w:val="22"/>
          <w:szCs w:val="22"/>
        </w:rPr>
        <w:t>Совета</w:t>
      </w:r>
      <w:r w:rsidRPr="00B42ABE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B42ABE">
        <w:rPr>
          <w:sz w:val="22"/>
          <w:szCs w:val="22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B42ABE">
        <w:rPr>
          <w:sz w:val="22"/>
          <w:szCs w:val="22"/>
        </w:rPr>
        <w:t xml:space="preserve"> </w:t>
      </w:r>
      <w:r w:rsidRPr="000672BA">
        <w:rPr>
          <w:sz w:val="22"/>
          <w:szCs w:val="22"/>
        </w:rPr>
        <w:t>все</w:t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B42ABE">
        <w:rPr>
          <w:sz w:val="22"/>
          <w:szCs w:val="22"/>
        </w:rPr>
        <w:t xml:space="preserve"> </w:t>
      </w:r>
      <w:r w:rsidR="00D51E53" w:rsidRPr="00B42ABE">
        <w:rPr>
          <w:sz w:val="22"/>
          <w:szCs w:val="22"/>
        </w:rPr>
        <w:t>7</w:t>
      </w:r>
      <w:r w:rsidRPr="00B42ABE">
        <w:rPr>
          <w:sz w:val="22"/>
          <w:szCs w:val="22"/>
        </w:rPr>
        <w:t xml:space="preserve"> (</w:t>
      </w:r>
      <w:r w:rsidR="00D51E53" w:rsidRPr="00B42ABE">
        <w:rPr>
          <w:sz w:val="22"/>
          <w:szCs w:val="22"/>
        </w:rPr>
        <w:t>Семи</w:t>
      </w:r>
      <w:r w:rsidRPr="00B42ABE">
        <w:rPr>
          <w:sz w:val="22"/>
          <w:szCs w:val="22"/>
        </w:rPr>
        <w:t xml:space="preserve">) </w:t>
      </w:r>
      <w:r w:rsidRPr="007C7F45">
        <w:rPr>
          <w:sz w:val="22"/>
          <w:szCs w:val="22"/>
        </w:rPr>
        <w:t>членов</w:t>
      </w:r>
      <w:r w:rsidRPr="00B42ABE">
        <w:rPr>
          <w:sz w:val="22"/>
          <w:szCs w:val="22"/>
        </w:rPr>
        <w:t xml:space="preserve"> </w:t>
      </w:r>
      <w:r w:rsidRPr="007C7F45">
        <w:rPr>
          <w:sz w:val="22"/>
          <w:szCs w:val="22"/>
        </w:rPr>
        <w:t>Совета</w:t>
      </w:r>
      <w:r w:rsidRPr="00B42ABE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B42ABE">
        <w:rPr>
          <w:sz w:val="22"/>
          <w:szCs w:val="22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407563D7" w:rsidR="000119A9" w:rsidRPr="00F00BC7" w:rsidRDefault="000870F3" w:rsidP="000119A9">
      <w:pPr>
        <w:ind w:left="360"/>
        <w:jc w:val="both"/>
        <w:rPr>
          <w:sz w:val="22"/>
          <w:szCs w:val="22"/>
        </w:rPr>
      </w:pPr>
      <w:r w:rsidRPr="00B42ABE">
        <w:rPr>
          <w:sz w:val="22"/>
          <w:szCs w:val="22"/>
        </w:rPr>
        <w:t>2.</w:t>
      </w:r>
      <w:r>
        <w:rPr>
          <w:sz w:val="22"/>
          <w:szCs w:val="22"/>
          <w:lang w:val="en-US"/>
        </w:rPr>
        <w:t> </w:t>
      </w:r>
      <w:r w:rsidRPr="00241327">
        <w:rPr>
          <w:sz w:val="22"/>
          <w:szCs w:val="22"/>
        </w:rPr>
        <w:t>О принятии новых членов в Ассоциацию и об установлении уровней ответственности члена Ассоциации по обязательствам по договорам строительного подряда</w:t>
      </w:r>
      <w:r w:rsidRPr="006A5E95">
        <w:rPr>
          <w:sz w:val="22"/>
          <w:szCs w:val="22"/>
        </w:rPr>
        <w:t>.</w:t>
      </w:r>
    </w:p>
    <w:p w14:paraId="7368BEED" w14:textId="77777777" w:rsidR="00811F0D" w:rsidRPr="00F00BC7" w:rsidRDefault="00811F0D" w:rsidP="00811F0D">
      <w:pPr>
        <w:ind w:left="360"/>
        <w:jc w:val="both"/>
        <w:rPr>
          <w:sz w:val="22"/>
          <w:szCs w:val="22"/>
        </w:rPr>
      </w:pPr>
    </w:p>
    <w:p w14:paraId="36E221FB" w14:textId="77777777" w:rsidR="00436E78" w:rsidRPr="00B42ABE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РЕШИЛИ</w:t>
      </w:r>
      <w:r w:rsidRPr="00B42ABE">
        <w:rPr>
          <w:sz w:val="22"/>
          <w:szCs w:val="22"/>
          <w:u w:val="single"/>
        </w:rPr>
        <w:t>:</w:t>
      </w:r>
    </w:p>
    <w:p w14:paraId="304DB49B" w14:textId="443A8648" w:rsidR="00663812" w:rsidRDefault="00663812" w:rsidP="00B42ABE">
      <w:pPr>
        <w:numPr>
          <w:ilvl w:val="0"/>
          <w:numId w:val="4"/>
        </w:numPr>
        <w:jc w:val="both"/>
        <w:rPr>
          <w:sz w:val="22"/>
          <w:szCs w:val="22"/>
        </w:rPr>
      </w:pP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4D976640" w14:textId="77777777" w:rsidR="00B42ABE" w:rsidRPr="00663812" w:rsidRDefault="00B42ABE" w:rsidP="00B42ABE">
      <w:pPr>
        <w:ind w:left="-180"/>
        <w:jc w:val="both"/>
        <w:rPr>
          <w:sz w:val="22"/>
          <w:szCs w:val="22"/>
        </w:rPr>
      </w:pPr>
    </w:p>
    <w:p w14:paraId="1C3E5A1A" w14:textId="00394661" w:rsidR="000119A9" w:rsidRPr="00733B20" w:rsidRDefault="00B9210B" w:rsidP="000119A9">
      <w:pPr>
        <w:ind w:left="-540"/>
        <w:jc w:val="both"/>
        <w:rPr>
          <w:sz w:val="22"/>
          <w:szCs w:val="22"/>
        </w:rPr>
      </w:pPr>
      <w:r w:rsidRPr="00B42ABE">
        <w:rPr>
          <w:sz w:val="22"/>
          <w:szCs w:val="22"/>
        </w:rPr>
        <w:t xml:space="preserve">2.1.1. </w:t>
      </w:r>
      <w:r w:rsidRPr="000672BA">
        <w:rPr>
          <w:sz w:val="22"/>
          <w:szCs w:val="22"/>
        </w:rPr>
        <w:t>Принять</w:t>
      </w:r>
      <w:r w:rsidRPr="00B42ABE">
        <w:rPr>
          <w:sz w:val="22"/>
          <w:szCs w:val="22"/>
        </w:rPr>
        <w:t xml:space="preserve"> </w:t>
      </w:r>
      <w:r w:rsidRPr="000672BA">
        <w:rPr>
          <w:sz w:val="22"/>
          <w:szCs w:val="22"/>
        </w:rPr>
        <w:t>в</w:t>
      </w:r>
      <w:r w:rsidRPr="00B42ABE">
        <w:rPr>
          <w:sz w:val="22"/>
          <w:szCs w:val="22"/>
        </w:rPr>
        <w:t xml:space="preserve"> </w:t>
      </w:r>
      <w:r w:rsidRPr="000672BA">
        <w:rPr>
          <w:sz w:val="22"/>
          <w:szCs w:val="22"/>
        </w:rPr>
        <w:t>члены</w:t>
      </w:r>
      <w:r w:rsidRPr="00B42ABE">
        <w:rPr>
          <w:sz w:val="22"/>
          <w:szCs w:val="22"/>
        </w:rPr>
        <w:t xml:space="preserve"> </w:t>
      </w:r>
      <w:r w:rsidRPr="007C62B4">
        <w:rPr>
          <w:sz w:val="22"/>
          <w:szCs w:val="22"/>
        </w:rPr>
        <w:t>Ассоциации</w:t>
      </w:r>
      <w:r w:rsidRPr="00B42ABE">
        <w:rPr>
          <w:sz w:val="22"/>
          <w:szCs w:val="22"/>
        </w:rPr>
        <w:t xml:space="preserve"> </w:t>
      </w:r>
      <w:r w:rsidRPr="00B42ABE">
        <w:rPr>
          <w:b/>
          <w:sz w:val="22"/>
          <w:szCs w:val="22"/>
        </w:rPr>
        <w:t xml:space="preserve">Общество с ограниченной ответственностью </w:t>
      </w:r>
      <w:r w:rsidRPr="00241327">
        <w:rPr>
          <w:b/>
          <w:sz w:val="22"/>
          <w:szCs w:val="22"/>
          <w:lang w:val="en-US"/>
        </w:rPr>
        <w:t>«</w:t>
      </w:r>
      <w:proofErr w:type="spellStart"/>
      <w:r w:rsidRPr="00241327">
        <w:rPr>
          <w:b/>
          <w:sz w:val="22"/>
          <w:szCs w:val="22"/>
          <w:lang w:val="en-US"/>
        </w:rPr>
        <w:t>Скандинавия</w:t>
      </w:r>
      <w:proofErr w:type="spellEnd"/>
      <w:r w:rsidRPr="00241327">
        <w:rPr>
          <w:b/>
          <w:sz w:val="22"/>
          <w:szCs w:val="22"/>
          <w:lang w:val="en-US"/>
        </w:rPr>
        <w:t xml:space="preserve"> 2»</w:t>
      </w:r>
      <w:r w:rsidRPr="00241327">
        <w:rPr>
          <w:sz w:val="22"/>
          <w:szCs w:val="22"/>
          <w:lang w:val="en-US"/>
        </w:rPr>
        <w:t xml:space="preserve"> (ОГРН 1127847084749, </w:t>
      </w:r>
      <w:r w:rsidRPr="00B07057">
        <w:rPr>
          <w:sz w:val="22"/>
          <w:szCs w:val="22"/>
        </w:rPr>
        <w:t>ИНН</w:t>
      </w:r>
      <w:r w:rsidRPr="00241327">
        <w:rPr>
          <w:sz w:val="22"/>
          <w:szCs w:val="22"/>
          <w:lang w:val="en-US"/>
        </w:rPr>
        <w:t xml:space="preserve"> 7841459331)</w:t>
      </w:r>
      <w:r>
        <w:rPr>
          <w:sz w:val="22"/>
          <w:szCs w:val="22"/>
          <w:lang w:val="en-US"/>
        </w:rPr>
        <w:t>.</w:t>
      </w:r>
    </w:p>
    <w:p w14:paraId="61438763" w14:textId="77777777" w:rsidR="007F501A" w:rsidRDefault="007F501A" w:rsidP="0064112E">
      <w:pPr>
        <w:ind w:left="-540"/>
        <w:jc w:val="both"/>
        <w:rPr>
          <w:sz w:val="22"/>
          <w:szCs w:val="22"/>
          <w:lang w:val="en-US"/>
        </w:rPr>
      </w:pPr>
    </w:p>
    <w:p w14:paraId="76ADD480" w14:textId="350BB357" w:rsidR="00FB01FA" w:rsidRDefault="00B9210B" w:rsidP="0064112E">
      <w:pPr>
        <w:ind w:left="-540"/>
        <w:jc w:val="both"/>
        <w:rPr>
          <w:sz w:val="22"/>
          <w:szCs w:val="22"/>
        </w:rPr>
      </w:pPr>
      <w:r w:rsidRPr="00B42ABE">
        <w:rPr>
          <w:sz w:val="22"/>
          <w:szCs w:val="22"/>
        </w:rPr>
        <w:t xml:space="preserve">2.1.2. </w:t>
      </w:r>
      <w:r w:rsidRPr="00823293">
        <w:rPr>
          <w:sz w:val="22"/>
          <w:szCs w:val="22"/>
        </w:rPr>
        <w:t>Установить</w:t>
      </w:r>
      <w:r w:rsidRPr="00496A50">
        <w:rPr>
          <w:sz w:val="22"/>
          <w:szCs w:val="22"/>
        </w:rPr>
        <w:t xml:space="preserve"> </w:t>
      </w:r>
      <w:r w:rsidR="00B42ABE">
        <w:rPr>
          <w:sz w:val="22"/>
          <w:szCs w:val="22"/>
        </w:rPr>
        <w:t xml:space="preserve">второй </w:t>
      </w:r>
      <w:r w:rsidR="00B42ABE" w:rsidRPr="00823293">
        <w:rPr>
          <w:sz w:val="22"/>
          <w:szCs w:val="22"/>
        </w:rPr>
        <w:t>уровень</w:t>
      </w:r>
      <w:r w:rsidR="00B42ABE" w:rsidRPr="00472EFF">
        <w:rPr>
          <w:sz w:val="22"/>
          <w:szCs w:val="22"/>
        </w:rPr>
        <w:t xml:space="preserve"> </w:t>
      </w:r>
      <w:r w:rsidR="00B42ABE" w:rsidRPr="00823293">
        <w:rPr>
          <w:sz w:val="22"/>
          <w:szCs w:val="22"/>
        </w:rPr>
        <w:t>ответственности</w:t>
      </w:r>
      <w:r w:rsidR="00B42ABE" w:rsidRPr="00472EFF">
        <w:rPr>
          <w:sz w:val="22"/>
          <w:szCs w:val="22"/>
        </w:rPr>
        <w:t xml:space="preserve"> </w:t>
      </w:r>
      <w:r w:rsidR="00B42ABE" w:rsidRPr="00823293">
        <w:rPr>
          <w:sz w:val="22"/>
          <w:szCs w:val="22"/>
        </w:rPr>
        <w:t>члена</w:t>
      </w:r>
      <w:r w:rsidR="00B42ABE" w:rsidRPr="00472EFF">
        <w:rPr>
          <w:sz w:val="22"/>
          <w:szCs w:val="22"/>
        </w:rPr>
        <w:t xml:space="preserve"> </w:t>
      </w:r>
      <w:r w:rsidR="00B42ABE" w:rsidRPr="00823293">
        <w:rPr>
          <w:sz w:val="22"/>
          <w:szCs w:val="22"/>
        </w:rPr>
        <w:t>Ассоциации</w:t>
      </w:r>
      <w:r w:rsidR="00B42ABE" w:rsidRPr="00472EFF">
        <w:rPr>
          <w:sz w:val="22"/>
          <w:szCs w:val="22"/>
        </w:rPr>
        <w:t xml:space="preserve"> </w:t>
      </w:r>
      <w:r w:rsidR="00B42ABE">
        <w:rPr>
          <w:sz w:val="22"/>
          <w:szCs w:val="22"/>
        </w:rPr>
        <w:t>(стоимость работ по одному договору не превышает</w:t>
      </w:r>
      <w:r w:rsidR="00B42ABE" w:rsidRPr="00472EFF">
        <w:rPr>
          <w:b/>
          <w:sz w:val="22"/>
          <w:szCs w:val="22"/>
        </w:rPr>
        <w:t xml:space="preserve"> </w:t>
      </w:r>
      <w:r w:rsidR="00B42ABE" w:rsidRPr="00A46595">
        <w:rPr>
          <w:bCs/>
          <w:sz w:val="22"/>
          <w:szCs w:val="22"/>
        </w:rPr>
        <w:t>пятьсот миллионов рублей)</w:t>
      </w:r>
      <w:r w:rsidR="00B42ABE">
        <w:rPr>
          <w:b/>
          <w:sz w:val="22"/>
          <w:szCs w:val="22"/>
        </w:rPr>
        <w:t xml:space="preserve"> </w:t>
      </w:r>
      <w:r w:rsidR="00B42ABE" w:rsidRPr="00472EFF">
        <w:rPr>
          <w:b/>
          <w:sz w:val="22"/>
          <w:szCs w:val="22"/>
        </w:rPr>
        <w:t>Общества с ограниченной ответственностью «Скандинавия 2»</w:t>
      </w:r>
      <w:r w:rsidR="00B42ABE" w:rsidRPr="00472EFF">
        <w:rPr>
          <w:sz w:val="22"/>
          <w:szCs w:val="22"/>
        </w:rPr>
        <w:t xml:space="preserve"> (ОГРН 1127847084749, </w:t>
      </w:r>
      <w:r w:rsidR="00B42ABE" w:rsidRPr="00823293">
        <w:rPr>
          <w:sz w:val="22"/>
          <w:szCs w:val="22"/>
        </w:rPr>
        <w:t>ИНН</w:t>
      </w:r>
      <w:r w:rsidR="00B42ABE" w:rsidRPr="00472EFF">
        <w:rPr>
          <w:sz w:val="22"/>
          <w:szCs w:val="22"/>
        </w:rPr>
        <w:t xml:space="preserve"> 7841459331) </w:t>
      </w:r>
      <w:r w:rsidR="00B42ABE" w:rsidRPr="00355031">
        <w:rPr>
          <w:sz w:val="22"/>
          <w:szCs w:val="22"/>
        </w:rPr>
        <w:t>по обязательствам по договорам строительного подряда в отношении объектов капитального строительства, кроме особо опасных, технически сложных и уникальных объектов, согласно заявлению</w:t>
      </w:r>
      <w:r w:rsidR="00B42ABE" w:rsidRPr="00472EFF">
        <w:rPr>
          <w:sz w:val="22"/>
          <w:szCs w:val="22"/>
        </w:rPr>
        <w:t>.</w:t>
      </w:r>
    </w:p>
    <w:p w14:paraId="6F13AD4F" w14:textId="77777777" w:rsidR="00B42ABE" w:rsidRDefault="00B42ABE" w:rsidP="0064112E">
      <w:pPr>
        <w:ind w:left="-540"/>
        <w:jc w:val="both"/>
        <w:rPr>
          <w:sz w:val="22"/>
          <w:szCs w:val="22"/>
        </w:rPr>
      </w:pPr>
    </w:p>
    <w:p w14:paraId="280129C1" w14:textId="77777777" w:rsidR="00B42ABE" w:rsidRPr="00867530" w:rsidRDefault="00B42ABE" w:rsidP="00B42ABE">
      <w:pPr>
        <w:ind w:left="-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2.1.3. </w:t>
      </w:r>
      <w:r w:rsidRPr="00775960">
        <w:rPr>
          <w:sz w:val="22"/>
          <w:szCs w:val="22"/>
        </w:rPr>
        <w:t>В соответствии</w:t>
      </w:r>
      <w:r w:rsidRPr="00355031">
        <w:rPr>
          <w:sz w:val="22"/>
          <w:szCs w:val="22"/>
        </w:rPr>
        <w:t xml:space="preserve"> с ч. 12 ст. 55.6 Градостроительного кодекса РФ настоящее решение о принятии</w:t>
      </w:r>
      <w:r>
        <w:rPr>
          <w:sz w:val="22"/>
          <w:szCs w:val="22"/>
        </w:rPr>
        <w:t xml:space="preserve"> </w:t>
      </w:r>
      <w:r w:rsidRPr="00472EFF">
        <w:rPr>
          <w:b/>
          <w:sz w:val="22"/>
          <w:szCs w:val="22"/>
        </w:rPr>
        <w:t>Общества с ограниченной ответственностью «Скандинавия 2»</w:t>
      </w:r>
      <w:r w:rsidRPr="00472EFF">
        <w:rPr>
          <w:sz w:val="22"/>
          <w:szCs w:val="22"/>
        </w:rPr>
        <w:t xml:space="preserve"> (ОГРН 1127847084749, </w:t>
      </w:r>
      <w:r w:rsidRPr="00823293">
        <w:rPr>
          <w:sz w:val="22"/>
          <w:szCs w:val="22"/>
        </w:rPr>
        <w:t>ИНН</w:t>
      </w:r>
      <w:r w:rsidRPr="00472EFF">
        <w:rPr>
          <w:sz w:val="22"/>
          <w:szCs w:val="22"/>
        </w:rPr>
        <w:t xml:space="preserve"> 7841459331)</w:t>
      </w:r>
      <w:r>
        <w:rPr>
          <w:sz w:val="22"/>
          <w:szCs w:val="22"/>
        </w:rPr>
        <w:t xml:space="preserve"> </w:t>
      </w:r>
      <w:r w:rsidRPr="00355031">
        <w:rPr>
          <w:sz w:val="22"/>
          <w:szCs w:val="22"/>
        </w:rPr>
        <w:t>в члены Ассоциации вступает в силу со дня уплаты в полном объеме взноса в компенсационный фонд Ассоциации.</w:t>
      </w:r>
    </w:p>
    <w:p w14:paraId="6F0BD1F1" w14:textId="77777777" w:rsidR="00B42ABE" w:rsidRDefault="00B42ABE" w:rsidP="00B42ABE">
      <w:pPr>
        <w:ind w:left="-567"/>
        <w:jc w:val="both"/>
        <w:rPr>
          <w:sz w:val="22"/>
          <w:szCs w:val="22"/>
        </w:rPr>
      </w:pPr>
    </w:p>
    <w:p w14:paraId="05BE3627" w14:textId="77777777" w:rsidR="00B9210B" w:rsidRPr="00B42ABE" w:rsidRDefault="00B9210B" w:rsidP="0064112E">
      <w:pPr>
        <w:ind w:left="-540"/>
        <w:jc w:val="both"/>
        <w:rPr>
          <w:sz w:val="22"/>
          <w:szCs w:val="22"/>
        </w:rPr>
      </w:pPr>
    </w:p>
    <w:p w14:paraId="4AD9AC55" w14:textId="77777777" w:rsidR="00811F0D" w:rsidRPr="00811F0D" w:rsidRDefault="00436E78" w:rsidP="00811F0D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 xml:space="preserve">03 </w:t>
      </w:r>
      <w:proofErr w:type="spellStart"/>
      <w:r w:rsidRPr="008A76F6">
        <w:rPr>
          <w:sz w:val="22"/>
          <w:szCs w:val="22"/>
          <w:lang w:val="en-US"/>
        </w:rPr>
        <w:t>июля</w:t>
      </w:r>
      <w:proofErr w:type="spellEnd"/>
      <w:r w:rsidRPr="008A76F6">
        <w:rPr>
          <w:sz w:val="22"/>
          <w:szCs w:val="22"/>
          <w:lang w:val="en-US"/>
        </w:rPr>
        <w:t xml:space="preserve"> 2026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proofErr w:type="spellStart"/>
            <w:r w:rsidRPr="00AD4492">
              <w:rPr>
                <w:sz w:val="22"/>
                <w:szCs w:val="22"/>
                <w:lang w:val="en-US"/>
              </w:rPr>
              <w:t>Председатель</w:t>
            </w:r>
            <w:proofErr w:type="spellEnd"/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</w:tcPr>
          <w:p w14:paraId="628D30A2" w14:textId="77777777" w:rsidR="00F628DA" w:rsidRPr="00B42ABE" w:rsidRDefault="00F628DA" w:rsidP="00AD4492">
            <w:pPr>
              <w:jc w:val="right"/>
              <w:rPr>
                <w:sz w:val="22"/>
                <w:szCs w:val="22"/>
              </w:rPr>
            </w:pPr>
            <w:r w:rsidRPr="00B42ABE">
              <w:rPr>
                <w:sz w:val="22"/>
                <w:szCs w:val="22"/>
              </w:rPr>
              <w:t>_________________/ Пышкин А.В. /</w:t>
            </w:r>
          </w:p>
          <w:p w14:paraId="5D8F9782" w14:textId="77777777" w:rsidR="00F628DA" w:rsidRPr="00B42ABE" w:rsidRDefault="00F628DA" w:rsidP="00AD4492">
            <w:pPr>
              <w:jc w:val="right"/>
              <w:rPr>
                <w:sz w:val="22"/>
                <w:szCs w:val="22"/>
              </w:rPr>
            </w:pPr>
          </w:p>
          <w:p w14:paraId="68B43C34" w14:textId="77777777" w:rsidR="00F628DA" w:rsidRPr="00B42ABE" w:rsidRDefault="00F628DA" w:rsidP="00AD4492">
            <w:pPr>
              <w:jc w:val="right"/>
              <w:rPr>
                <w:sz w:val="22"/>
                <w:szCs w:val="22"/>
              </w:rPr>
            </w:pPr>
            <w:r w:rsidRPr="00B42ABE">
              <w:rPr>
                <w:sz w:val="22"/>
                <w:szCs w:val="22"/>
              </w:rPr>
              <w:t>________________/ Покровский А.И. /</w:t>
            </w:r>
          </w:p>
        </w:tc>
      </w:tr>
    </w:tbl>
    <w:p w14:paraId="0D08D983" w14:textId="77777777" w:rsidR="00436E78" w:rsidRPr="00B42ABE" w:rsidRDefault="00436E78" w:rsidP="00F628DA">
      <w:pPr>
        <w:ind w:left="-540"/>
        <w:rPr>
          <w:sz w:val="22"/>
          <w:szCs w:val="22"/>
        </w:rPr>
      </w:pPr>
    </w:p>
    <w:sectPr w:rsidR="00436E78" w:rsidRPr="00B42ABE" w:rsidSect="00B42ABE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4233B1" w14:textId="77777777" w:rsidR="0063094D" w:rsidRDefault="0063094D">
      <w:r>
        <w:separator/>
      </w:r>
    </w:p>
  </w:endnote>
  <w:endnote w:type="continuationSeparator" w:id="0">
    <w:p w14:paraId="6C6F76B3" w14:textId="77777777" w:rsidR="0063094D" w:rsidRDefault="006309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F4DBC2" w14:textId="77777777" w:rsidR="00436E78" w:rsidRDefault="00436E78" w:rsidP="00BB552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14:paraId="199F770C" w14:textId="77777777" w:rsidR="00436E78" w:rsidRDefault="00436E78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D898B4" w14:textId="77777777" w:rsidR="00436E78" w:rsidRDefault="00436E78" w:rsidP="00BB552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83055">
      <w:rPr>
        <w:rStyle w:val="a5"/>
        <w:noProof/>
      </w:rPr>
      <w:t>4</w:t>
    </w:r>
    <w:r>
      <w:rPr>
        <w:rStyle w:val="a5"/>
      </w:rPr>
      <w:fldChar w:fldCharType="end"/>
    </w:r>
  </w:p>
  <w:p w14:paraId="226710A0" w14:textId="77777777" w:rsidR="00436E78" w:rsidRDefault="00436E78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1F4B4C" w14:textId="77777777" w:rsidR="0063094D" w:rsidRDefault="0063094D">
      <w:r>
        <w:separator/>
      </w:r>
    </w:p>
  </w:footnote>
  <w:footnote w:type="continuationSeparator" w:id="0">
    <w:p w14:paraId="4E1DA68D" w14:textId="77777777" w:rsidR="0063094D" w:rsidRDefault="006309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4E9E3E77"/>
    <w:multiLevelType w:val="hybridMultilevel"/>
    <w:tmpl w:val="10280FBC"/>
    <w:lvl w:ilvl="0" w:tplc="F1B097DA">
      <w:start w:val="1"/>
      <w:numFmt w:val="decimal"/>
      <w:lvlText w:val="%1."/>
      <w:lvlJc w:val="left"/>
      <w:pPr>
        <w:ind w:left="-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40" w:hanging="360"/>
      </w:pPr>
    </w:lvl>
    <w:lvl w:ilvl="2" w:tplc="0419001B" w:tentative="1">
      <w:start w:val="1"/>
      <w:numFmt w:val="lowerRoman"/>
      <w:lvlText w:val="%3."/>
      <w:lvlJc w:val="right"/>
      <w:pPr>
        <w:ind w:left="1260" w:hanging="180"/>
      </w:pPr>
    </w:lvl>
    <w:lvl w:ilvl="3" w:tplc="0419000F" w:tentative="1">
      <w:start w:val="1"/>
      <w:numFmt w:val="decimal"/>
      <w:lvlText w:val="%4."/>
      <w:lvlJc w:val="left"/>
      <w:pPr>
        <w:ind w:left="1980" w:hanging="360"/>
      </w:pPr>
    </w:lvl>
    <w:lvl w:ilvl="4" w:tplc="04190019" w:tentative="1">
      <w:start w:val="1"/>
      <w:numFmt w:val="lowerLetter"/>
      <w:lvlText w:val="%5."/>
      <w:lvlJc w:val="left"/>
      <w:pPr>
        <w:ind w:left="2700" w:hanging="360"/>
      </w:pPr>
    </w:lvl>
    <w:lvl w:ilvl="5" w:tplc="0419001B" w:tentative="1">
      <w:start w:val="1"/>
      <w:numFmt w:val="lowerRoman"/>
      <w:lvlText w:val="%6."/>
      <w:lvlJc w:val="right"/>
      <w:pPr>
        <w:ind w:left="3420" w:hanging="180"/>
      </w:pPr>
    </w:lvl>
    <w:lvl w:ilvl="6" w:tplc="0419000F" w:tentative="1">
      <w:start w:val="1"/>
      <w:numFmt w:val="decimal"/>
      <w:lvlText w:val="%7."/>
      <w:lvlJc w:val="left"/>
      <w:pPr>
        <w:ind w:left="4140" w:hanging="360"/>
      </w:pPr>
    </w:lvl>
    <w:lvl w:ilvl="7" w:tplc="04190019" w:tentative="1">
      <w:start w:val="1"/>
      <w:numFmt w:val="lowerLetter"/>
      <w:lvlText w:val="%8."/>
      <w:lvlJc w:val="left"/>
      <w:pPr>
        <w:ind w:left="4860" w:hanging="360"/>
      </w:pPr>
    </w:lvl>
    <w:lvl w:ilvl="8" w:tplc="0419001B" w:tentative="1">
      <w:start w:val="1"/>
      <w:numFmt w:val="lowerRoman"/>
      <w:lvlText w:val="%9."/>
      <w:lvlJc w:val="right"/>
      <w:pPr>
        <w:ind w:left="5580" w:hanging="180"/>
      </w:pPr>
    </w:lvl>
  </w:abstractNum>
  <w:abstractNum w:abstractNumId="2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3"/>
  </w:num>
  <w:num w:numId="3" w16cid:durableId="478304771">
    <w:abstractNumId w:val="2"/>
  </w:num>
  <w:num w:numId="4" w16cid:durableId="7043323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E7CF6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3094D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42ABE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5526"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a4">
    <w:name w:val="Нижний колонтитул Знак"/>
    <w:link w:val="a3"/>
    <w:uiPriority w:val="99"/>
    <w:locked/>
    <w:rsid w:val="00BB5526"/>
    <w:rPr>
      <w:sz w:val="24"/>
      <w:lang w:val="ru-RU" w:eastAsia="ru-RU"/>
    </w:rPr>
  </w:style>
  <w:style w:type="character" w:styleId="a5">
    <w:name w:val="page number"/>
    <w:uiPriority w:val="99"/>
    <w:rsid w:val="00BB5526"/>
    <w:rPr>
      <w:rFonts w:cs="Times New Roman"/>
    </w:rPr>
  </w:style>
  <w:style w:type="paragraph" w:styleId="a6">
    <w:name w:val="Balloon Text"/>
    <w:basedOn w:val="a"/>
    <w:link w:val="a7"/>
    <w:uiPriority w:val="99"/>
    <w:semiHidden/>
    <w:rsid w:val="00B81E1C"/>
    <w:rPr>
      <w:sz w:val="2"/>
      <w:szCs w:val="20"/>
    </w:rPr>
  </w:style>
  <w:style w:type="character" w:customStyle="1" w:styleId="a7">
    <w:name w:val="Текст выноски Знак"/>
    <w:link w:val="a6"/>
    <w:uiPriority w:val="99"/>
    <w:semiHidden/>
    <w:locked/>
    <w:rsid w:val="001B77A5"/>
    <w:rPr>
      <w:rFonts w:cs="Times New Roman"/>
      <w:sz w:val="2"/>
    </w:rPr>
  </w:style>
  <w:style w:type="table" w:styleId="a8">
    <w:name w:val="Table Grid"/>
    <w:basedOn w:val="a1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B42ABE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B42ABE"/>
    <w:rPr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238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Светлана Горбаченко</cp:lastModifiedBy>
  <cp:revision>2</cp:revision>
  <cp:lastPrinted>2026-07-06T09:15:00Z</cp:lastPrinted>
  <dcterms:created xsi:type="dcterms:W3CDTF">2026-07-06T09:15:00Z</dcterms:created>
  <dcterms:modified xsi:type="dcterms:W3CDTF">2026-07-06T09:15:00Z</dcterms:modified>
</cp:coreProperties>
</file>