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января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C839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C839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C839F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C839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C839F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C839F6">
        <w:rPr>
          <w:sz w:val="22"/>
          <w:szCs w:val="22"/>
        </w:rPr>
        <w:t xml:space="preserve"> </w:t>
      </w:r>
      <w:r w:rsidR="00D51E53" w:rsidRPr="00C839F6">
        <w:rPr>
          <w:sz w:val="22"/>
          <w:szCs w:val="22"/>
        </w:rPr>
        <w:t>7</w:t>
      </w:r>
      <w:r w:rsidRPr="00C839F6">
        <w:rPr>
          <w:sz w:val="22"/>
          <w:szCs w:val="22"/>
        </w:rPr>
        <w:t xml:space="preserve"> (</w:t>
      </w:r>
      <w:r w:rsidR="00D51E53" w:rsidRPr="00C839F6">
        <w:rPr>
          <w:sz w:val="22"/>
          <w:szCs w:val="22"/>
        </w:rPr>
        <w:t>Семи</w:t>
      </w:r>
      <w:r w:rsidRPr="00C839F6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C839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C839F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C839F6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188E459F" w14:textId="631DAE4C" w:rsidR="00C839F6" w:rsidRDefault="000870F3" w:rsidP="00C839F6">
      <w:pPr>
        <w:ind w:left="360"/>
        <w:jc w:val="both"/>
        <w:rPr>
          <w:sz w:val="22"/>
          <w:szCs w:val="22"/>
        </w:rPr>
      </w:pPr>
      <w:r w:rsidRPr="00C839F6">
        <w:rPr>
          <w:sz w:val="22"/>
          <w:szCs w:val="22"/>
        </w:rPr>
        <w:t>2.</w:t>
      </w:r>
      <w:r w:rsidR="00FD2009">
        <w:rPr>
          <w:sz w:val="22"/>
          <w:szCs w:val="22"/>
        </w:rPr>
        <w:t>О</w:t>
      </w:r>
      <w:bookmarkStart w:id="0" w:name="_GoBack"/>
      <w:bookmarkEnd w:id="0"/>
      <w:r>
        <w:rPr>
          <w:sz w:val="22"/>
          <w:szCs w:val="22"/>
          <w:lang w:val="en-US"/>
        </w:rPr>
        <w:t> </w:t>
      </w:r>
      <w:r w:rsidR="00C839F6" w:rsidRPr="00241327">
        <w:rPr>
          <w:sz w:val="22"/>
          <w:szCs w:val="22"/>
        </w:rPr>
        <w:t>принятии новых членов в Ассоциацию и об установлении уровней ответственности члена Ассоциации по обязательствам по договорам строительного подряда</w:t>
      </w:r>
      <w:r w:rsidR="00C839F6">
        <w:rPr>
          <w:sz w:val="22"/>
          <w:szCs w:val="22"/>
        </w:rPr>
        <w:t>.</w:t>
      </w:r>
    </w:p>
    <w:p w14:paraId="7368BEED" w14:textId="1CAC498C" w:rsidR="00811F0D" w:rsidRPr="00F00BC7" w:rsidRDefault="00811F0D" w:rsidP="00C839F6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C839F6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C839F6">
        <w:rPr>
          <w:sz w:val="22"/>
          <w:szCs w:val="22"/>
          <w:u w:val="single"/>
        </w:rPr>
        <w:t>:</w:t>
      </w:r>
    </w:p>
    <w:p w14:paraId="304DB49B" w14:textId="37562901" w:rsidR="00663812" w:rsidRDefault="00663812" w:rsidP="00C839F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3D245ED0" w14:textId="77777777" w:rsidR="00C839F6" w:rsidRPr="00663812" w:rsidRDefault="00C839F6" w:rsidP="00C839F6">
      <w:pPr>
        <w:ind w:left="-180"/>
        <w:jc w:val="both"/>
        <w:rPr>
          <w:sz w:val="22"/>
          <w:szCs w:val="22"/>
        </w:rPr>
      </w:pP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C839F6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C839F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C839F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C839F6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C839F6">
        <w:rPr>
          <w:sz w:val="22"/>
          <w:szCs w:val="22"/>
        </w:rPr>
        <w:t xml:space="preserve"> </w:t>
      </w:r>
      <w:r w:rsidRPr="00C839F6">
        <w:rPr>
          <w:b/>
          <w:sz w:val="22"/>
          <w:szCs w:val="22"/>
        </w:rPr>
        <w:t xml:space="preserve">Общество с ограниченной ответственностью </w:t>
      </w:r>
      <w:r w:rsidRPr="00241327">
        <w:rPr>
          <w:b/>
          <w:sz w:val="22"/>
          <w:szCs w:val="22"/>
          <w:lang w:val="en-US"/>
        </w:rPr>
        <w:t>«</w:t>
      </w:r>
      <w:proofErr w:type="spellStart"/>
      <w:r w:rsidRPr="00241327">
        <w:rPr>
          <w:b/>
          <w:sz w:val="22"/>
          <w:szCs w:val="22"/>
          <w:lang w:val="en-US"/>
        </w:rPr>
        <w:t>Эльгрупп</w:t>
      </w:r>
      <w:proofErr w:type="spellEnd"/>
      <w:r w:rsidRPr="00241327">
        <w:rPr>
          <w:b/>
          <w:sz w:val="22"/>
          <w:szCs w:val="22"/>
          <w:lang w:val="en-US"/>
        </w:rPr>
        <w:t>»</w:t>
      </w:r>
      <w:r w:rsidRPr="00241327">
        <w:rPr>
          <w:sz w:val="22"/>
          <w:szCs w:val="22"/>
          <w:lang w:val="en-US"/>
        </w:rPr>
        <w:t xml:space="preserve"> (ОГРН 1137847297390,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7842501113)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76ADD480" w14:textId="4471BB23" w:rsidR="00FB01FA" w:rsidRDefault="00B9210B" w:rsidP="0064112E">
      <w:pPr>
        <w:ind w:left="-540"/>
        <w:jc w:val="both"/>
        <w:rPr>
          <w:sz w:val="22"/>
          <w:szCs w:val="22"/>
        </w:rPr>
      </w:pPr>
      <w:r w:rsidRPr="00C839F6">
        <w:rPr>
          <w:sz w:val="22"/>
          <w:szCs w:val="22"/>
        </w:rPr>
        <w:t xml:space="preserve">2.1.2.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="00C839F6">
        <w:rPr>
          <w:sz w:val="22"/>
          <w:szCs w:val="22"/>
        </w:rPr>
        <w:t>первый</w:t>
      </w:r>
      <w:r w:rsidR="00C839F6" w:rsidRPr="00472EFF">
        <w:rPr>
          <w:sz w:val="22"/>
          <w:szCs w:val="22"/>
        </w:rPr>
        <w:t xml:space="preserve"> </w:t>
      </w:r>
      <w:r w:rsidR="00C839F6" w:rsidRPr="00823293">
        <w:rPr>
          <w:sz w:val="22"/>
          <w:szCs w:val="22"/>
        </w:rPr>
        <w:t>уровень</w:t>
      </w:r>
      <w:r w:rsidR="00C839F6" w:rsidRPr="00472EFF">
        <w:rPr>
          <w:sz w:val="22"/>
          <w:szCs w:val="22"/>
        </w:rPr>
        <w:t xml:space="preserve"> </w:t>
      </w:r>
      <w:r w:rsidR="00C839F6" w:rsidRPr="00823293">
        <w:rPr>
          <w:sz w:val="22"/>
          <w:szCs w:val="22"/>
        </w:rPr>
        <w:t>ответственности</w:t>
      </w:r>
      <w:r w:rsidR="00C839F6" w:rsidRPr="00472EFF">
        <w:rPr>
          <w:sz w:val="22"/>
          <w:szCs w:val="22"/>
        </w:rPr>
        <w:t xml:space="preserve"> </w:t>
      </w:r>
      <w:r w:rsidR="00C839F6" w:rsidRPr="00823293">
        <w:rPr>
          <w:sz w:val="22"/>
          <w:szCs w:val="22"/>
        </w:rPr>
        <w:t>члена</w:t>
      </w:r>
      <w:r w:rsidR="00C839F6" w:rsidRPr="00472EFF">
        <w:rPr>
          <w:sz w:val="22"/>
          <w:szCs w:val="22"/>
        </w:rPr>
        <w:t xml:space="preserve"> </w:t>
      </w:r>
      <w:r w:rsidR="00C839F6" w:rsidRPr="00823293">
        <w:rPr>
          <w:sz w:val="22"/>
          <w:szCs w:val="22"/>
        </w:rPr>
        <w:t>Ассоциации</w:t>
      </w:r>
      <w:r w:rsidR="00C839F6" w:rsidRPr="00472EFF">
        <w:rPr>
          <w:sz w:val="22"/>
          <w:szCs w:val="22"/>
        </w:rPr>
        <w:t xml:space="preserve"> </w:t>
      </w:r>
      <w:r w:rsidR="00C839F6">
        <w:rPr>
          <w:sz w:val="22"/>
          <w:szCs w:val="22"/>
        </w:rPr>
        <w:t xml:space="preserve">(стоимость работ по одному договору не </w:t>
      </w:r>
      <w:r w:rsidR="00C839F6" w:rsidRPr="0031717E">
        <w:rPr>
          <w:sz w:val="22"/>
          <w:szCs w:val="22"/>
        </w:rPr>
        <w:t>превышает девяносто миллионов рублей</w:t>
      </w:r>
      <w:r w:rsidR="00C839F6">
        <w:rPr>
          <w:sz w:val="22"/>
          <w:szCs w:val="22"/>
        </w:rPr>
        <w:t>)</w:t>
      </w:r>
      <w:r w:rsidR="00C839F6" w:rsidRPr="00472EFF">
        <w:rPr>
          <w:b/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496A50">
        <w:rPr>
          <w:b/>
          <w:sz w:val="22"/>
          <w:szCs w:val="22"/>
        </w:rPr>
        <w:t>Эльгрупп</w:t>
      </w:r>
      <w:proofErr w:type="spellEnd"/>
      <w:r w:rsidRPr="00496A50">
        <w:rPr>
          <w:b/>
          <w:sz w:val="22"/>
          <w:szCs w:val="22"/>
        </w:rPr>
        <w:t>»</w:t>
      </w:r>
      <w:r w:rsidRPr="00496A50">
        <w:rPr>
          <w:sz w:val="22"/>
          <w:szCs w:val="22"/>
        </w:rPr>
        <w:t xml:space="preserve"> (ОГРН 1137847297390,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7842501113)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="00C839F6">
        <w:rPr>
          <w:sz w:val="22"/>
          <w:szCs w:val="22"/>
        </w:rPr>
        <w:t xml:space="preserve"> </w:t>
      </w:r>
      <w:r w:rsidR="00C839F6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</w:t>
      </w:r>
      <w:r w:rsidR="00C839F6" w:rsidRPr="00472EFF">
        <w:rPr>
          <w:sz w:val="22"/>
          <w:szCs w:val="22"/>
        </w:rPr>
        <w:t>,</w:t>
      </w:r>
      <w:r w:rsidR="00C839F6">
        <w:rPr>
          <w:sz w:val="22"/>
          <w:szCs w:val="22"/>
        </w:rPr>
        <w:t xml:space="preserve"> </w:t>
      </w:r>
      <w:r w:rsidR="00C839F6" w:rsidRPr="00823293">
        <w:rPr>
          <w:sz w:val="22"/>
          <w:szCs w:val="22"/>
        </w:rPr>
        <w:t>согласно</w:t>
      </w:r>
      <w:r w:rsidR="00C839F6" w:rsidRPr="00472EFF">
        <w:rPr>
          <w:sz w:val="22"/>
          <w:szCs w:val="22"/>
        </w:rPr>
        <w:t xml:space="preserve"> </w:t>
      </w:r>
      <w:r w:rsidR="00C839F6" w:rsidRPr="00823293">
        <w:rPr>
          <w:sz w:val="22"/>
          <w:szCs w:val="22"/>
        </w:rPr>
        <w:t>заявлению</w:t>
      </w:r>
      <w:r w:rsidR="00C839F6" w:rsidRPr="00472EFF">
        <w:rPr>
          <w:sz w:val="22"/>
          <w:szCs w:val="22"/>
        </w:rPr>
        <w:t>.</w:t>
      </w:r>
    </w:p>
    <w:p w14:paraId="5A25193C" w14:textId="5C4605BC" w:rsidR="00047907" w:rsidRDefault="00047907" w:rsidP="0064112E">
      <w:pPr>
        <w:ind w:left="-540"/>
        <w:jc w:val="both"/>
        <w:rPr>
          <w:sz w:val="22"/>
          <w:szCs w:val="22"/>
        </w:rPr>
      </w:pPr>
    </w:p>
    <w:p w14:paraId="047F4C02" w14:textId="2293A7E5" w:rsidR="00047907" w:rsidRDefault="00047907" w:rsidP="00047907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2.1.3. В соответствии с ч. 12 ст. 55.6 Градостроительного кодекса РФ настоящее решение о принятии</w:t>
      </w:r>
      <w:r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496A50">
        <w:rPr>
          <w:b/>
          <w:sz w:val="22"/>
          <w:szCs w:val="22"/>
        </w:rPr>
        <w:t>Эльгрупп</w:t>
      </w:r>
      <w:proofErr w:type="spellEnd"/>
      <w:r w:rsidRPr="00496A50">
        <w:rPr>
          <w:b/>
          <w:sz w:val="22"/>
          <w:szCs w:val="22"/>
        </w:rPr>
        <w:t>»</w:t>
      </w:r>
      <w:r w:rsidRPr="00496A50">
        <w:rPr>
          <w:sz w:val="22"/>
          <w:szCs w:val="22"/>
        </w:rPr>
        <w:t xml:space="preserve"> (ОГРН 1137847297390,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7842501113)</w:t>
      </w:r>
      <w:r w:rsidRPr="00047907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Ассоциации вступает в силу со дня уплаты в полном объеме взноса в компенсационный фонд Ассоциации.</w:t>
      </w:r>
    </w:p>
    <w:p w14:paraId="0556EF91" w14:textId="3C17805C" w:rsidR="00047907" w:rsidRDefault="00047907" w:rsidP="00047907">
      <w:pPr>
        <w:ind w:left="-540"/>
        <w:jc w:val="both"/>
        <w:rPr>
          <w:sz w:val="22"/>
          <w:szCs w:val="22"/>
        </w:rPr>
      </w:pPr>
    </w:p>
    <w:p w14:paraId="05BE3627" w14:textId="77777777" w:rsidR="00B9210B" w:rsidRPr="00C839F6" w:rsidRDefault="00B9210B" w:rsidP="0064112E">
      <w:pPr>
        <w:ind w:left="-540"/>
        <w:jc w:val="both"/>
        <w:rPr>
          <w:sz w:val="22"/>
          <w:szCs w:val="22"/>
        </w:rPr>
      </w:pPr>
    </w:p>
    <w:p w14:paraId="6C14E4C8" w14:textId="77777777" w:rsidR="00C839F6" w:rsidRPr="00047907" w:rsidRDefault="00C839F6" w:rsidP="00811F0D">
      <w:pPr>
        <w:ind w:left="-540"/>
        <w:jc w:val="both"/>
        <w:rPr>
          <w:sz w:val="22"/>
          <w:szCs w:val="22"/>
        </w:rPr>
      </w:pPr>
    </w:p>
    <w:p w14:paraId="4AD9AC55" w14:textId="42C07352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30 </w:t>
      </w:r>
      <w:proofErr w:type="spellStart"/>
      <w:r w:rsidRPr="008A76F6">
        <w:rPr>
          <w:sz w:val="22"/>
          <w:szCs w:val="22"/>
          <w:lang w:val="en-US"/>
        </w:rPr>
        <w:t>января</w:t>
      </w:r>
      <w:proofErr w:type="spellEnd"/>
      <w:r w:rsidRPr="008A76F6">
        <w:rPr>
          <w:sz w:val="22"/>
          <w:szCs w:val="22"/>
          <w:lang w:val="en-US"/>
        </w:rPr>
        <w:t xml:space="preserve">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C839F6" w:rsidRDefault="00F628DA" w:rsidP="00AD4492">
            <w:pPr>
              <w:jc w:val="right"/>
              <w:rPr>
                <w:sz w:val="22"/>
                <w:szCs w:val="22"/>
              </w:rPr>
            </w:pPr>
            <w:r w:rsidRPr="00C839F6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C839F6">
              <w:rPr>
                <w:sz w:val="22"/>
                <w:szCs w:val="22"/>
              </w:rPr>
              <w:t>Пышкин</w:t>
            </w:r>
            <w:proofErr w:type="spellEnd"/>
            <w:r w:rsidRPr="00C839F6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C839F6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C839F6" w:rsidRDefault="00F628DA" w:rsidP="00AD4492">
            <w:pPr>
              <w:jc w:val="right"/>
              <w:rPr>
                <w:sz w:val="22"/>
                <w:szCs w:val="22"/>
              </w:rPr>
            </w:pPr>
            <w:r w:rsidRPr="00C839F6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C839F6" w:rsidRDefault="00436E78" w:rsidP="00F628DA">
      <w:pPr>
        <w:ind w:left="-540"/>
        <w:rPr>
          <w:sz w:val="22"/>
          <w:szCs w:val="22"/>
        </w:rPr>
      </w:pPr>
    </w:p>
    <w:sectPr w:rsidR="00436E78" w:rsidRPr="00C839F6" w:rsidSect="00C839F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CA87EBE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9F6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6E0293"/>
    <w:multiLevelType w:val="hybridMultilevel"/>
    <w:tmpl w:val="FE964514"/>
    <w:lvl w:ilvl="0" w:tplc="D102B6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47907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839F6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D2009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3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9F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2024-01-30T11:27:00Z</cp:lastPrinted>
  <dcterms:created xsi:type="dcterms:W3CDTF">2024-01-30T11:26:00Z</dcterms:created>
  <dcterms:modified xsi:type="dcterms:W3CDTF">2024-01-30T11:27:00Z</dcterms:modified>
</cp:coreProperties>
</file>